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F5E" w:rsidRPr="005D7F5E" w:rsidRDefault="005D7F5E" w:rsidP="005D7F5E">
      <w:pPr>
        <w:ind w:left="6804"/>
      </w:pPr>
      <w:r>
        <w:t>Alla Dirigente Scolastica</w:t>
      </w:r>
      <w:r>
        <w:br/>
        <w:t>I.S. Francesco Grandi - Sorrento</w:t>
      </w:r>
    </w:p>
    <w:p w:rsidR="005D7F5E" w:rsidRDefault="005D7F5E" w:rsidP="006D62CB">
      <w:pPr>
        <w:jc w:val="both"/>
        <w:rPr>
          <w:b/>
        </w:rPr>
      </w:pPr>
    </w:p>
    <w:p w:rsidR="00A14F03" w:rsidRDefault="00A14F03" w:rsidP="00A14F03">
      <w:pPr>
        <w:spacing w:before="159"/>
        <w:ind w:left="140" w:right="279"/>
        <w:jc w:val="both"/>
        <w:rPr>
          <w:b/>
        </w:rPr>
      </w:pPr>
      <w:r>
        <w:rPr>
          <w:b/>
        </w:rPr>
        <w:t>Percorsi educativi e formativi per il potenziamento delle competenze, l’inclusione e la socialità nel periodo di sospensione estiva delle lezioni Fondi Strutturali Europei – Programma Nazionale “Scuola e competenze” 2021-2027 – Fondo sociale europeo plus (FSE+)</w:t>
      </w:r>
    </w:p>
    <w:p w:rsidR="00A14F03" w:rsidRDefault="00A14F03" w:rsidP="00A14F03">
      <w:pPr>
        <w:spacing w:line="276" w:lineRule="auto"/>
        <w:ind w:left="140" w:right="279"/>
        <w:jc w:val="both"/>
        <w:rPr>
          <w:b/>
        </w:rPr>
      </w:pPr>
      <w:r>
        <w:rPr>
          <w:b/>
        </w:rPr>
        <w:t>Progetto “COMPETENTI SI DIVENTA”</w:t>
      </w:r>
    </w:p>
    <w:p w:rsidR="00A14F03" w:rsidRDefault="00A14F03" w:rsidP="00A14F0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A14F03" w:rsidRDefault="00A14F03" w:rsidP="00A14F03">
      <w:pPr>
        <w:spacing w:line="276" w:lineRule="auto"/>
        <w:ind w:left="140" w:right="5899"/>
        <w:jc w:val="both"/>
        <w:rPr>
          <w:b/>
        </w:rPr>
      </w:pPr>
      <w:r>
        <w:rPr>
          <w:b/>
        </w:rPr>
        <w:t xml:space="preserve">CUP: </w:t>
      </w:r>
      <w:r>
        <w:rPr>
          <w:b/>
          <w:highlight w:val="white"/>
        </w:rPr>
        <w:t>G64D25002940007</w:t>
      </w:r>
    </w:p>
    <w:p w:rsidR="00601A1E" w:rsidRDefault="00301860">
      <w:pPr>
        <w:spacing w:after="0" w:line="276" w:lineRule="auto"/>
        <w:jc w:val="center"/>
        <w:rPr>
          <w:b/>
        </w:rPr>
      </w:pPr>
      <w:r>
        <w:rPr>
          <w:b/>
        </w:rPr>
        <w:t>DOMANDA DI PARTECIPAZIONE</w:t>
      </w:r>
    </w:p>
    <w:p w:rsidR="006D62CB" w:rsidRDefault="006D62CB">
      <w:pPr>
        <w:spacing w:after="0" w:line="276" w:lineRule="auto"/>
        <w:jc w:val="center"/>
        <w:rPr>
          <w:b/>
        </w:rPr>
      </w:pPr>
      <w:r>
        <w:rPr>
          <w:b/>
        </w:rPr>
        <w:t xml:space="preserve">SELEZIONE PER </w:t>
      </w:r>
      <w:r w:rsidR="00F2130F">
        <w:rPr>
          <w:b/>
        </w:rPr>
        <w:t>ASSISTENTI AMMINISTRATIVI</w:t>
      </w:r>
    </w:p>
    <w:p w:rsidR="00601A1E" w:rsidRDefault="00301860">
      <w:pPr>
        <w:spacing w:after="0" w:line="276" w:lineRule="auto"/>
      </w:pPr>
      <w:r>
        <w:t>Il/la</w:t>
      </w:r>
      <w:r>
        <w:tab/>
        <w:t>sottoscritto/a</w:t>
      </w:r>
      <w:r>
        <w:tab/>
        <w:t xml:space="preserve"> </w:t>
      </w:r>
      <w:r w:rsidR="00A14F03">
        <w:t>______________________________________</w:t>
      </w:r>
      <w:r>
        <w:tab/>
        <w:t>nato/a</w:t>
      </w:r>
      <w:r>
        <w:tab/>
      </w:r>
      <w:proofErr w:type="spellStart"/>
      <w:r>
        <w:t>a</w:t>
      </w:r>
      <w:proofErr w:type="spellEnd"/>
      <w:r>
        <w:t xml:space="preserve"> </w:t>
      </w:r>
      <w:r w:rsidR="00A14F03">
        <w:t>____________________</w:t>
      </w:r>
    </w:p>
    <w:p w:rsidR="00601A1E" w:rsidRDefault="00301860">
      <w:pPr>
        <w:spacing w:after="0" w:line="276" w:lineRule="auto"/>
        <w:jc w:val="both"/>
      </w:pPr>
      <w:r>
        <w:t xml:space="preserve">il </w:t>
      </w:r>
      <w:r w:rsidR="00A14F03">
        <w:t>____________</w:t>
      </w:r>
      <w:r>
        <w:tab/>
        <w:t xml:space="preserve">residente a </w:t>
      </w:r>
      <w:r>
        <w:tab/>
      </w:r>
      <w:r w:rsidR="00A14F03">
        <w:t>_______________________</w:t>
      </w:r>
      <w:r>
        <w:tab/>
      </w:r>
      <w:r>
        <w:tab/>
        <w:t xml:space="preserve"> Provincia</w:t>
      </w:r>
      <w:r w:rsidR="00A14F03">
        <w:t xml:space="preserve"> </w:t>
      </w:r>
      <w:r>
        <w:t>d</w:t>
      </w:r>
      <w:r w:rsidR="00A14F03">
        <w:t>i __________ Via/Piazza ______________________________</w:t>
      </w:r>
      <w:r>
        <w:tab/>
        <w:t>n</w:t>
      </w:r>
      <w:r w:rsidR="00A14F03">
        <w:t>. __________</w:t>
      </w:r>
      <w:r>
        <w:tab/>
        <w:t xml:space="preserve"> Codice Fiscale</w:t>
      </w:r>
      <w:r w:rsidR="00A14F03">
        <w:t xml:space="preserve"> ______________________</w:t>
      </w:r>
      <w:r>
        <w:t xml:space="preserve">, in qualità di </w:t>
      </w:r>
      <w:r w:rsidR="00791D83">
        <w:t xml:space="preserve">Assistente Amministrativo </w:t>
      </w:r>
      <w:r>
        <w:t xml:space="preserve">in servizio presso l’IS Francesco Grandi di Sorrento a decorrere dal </w:t>
      </w:r>
      <w:r w:rsidR="00A14F03">
        <w:t xml:space="preserve">_____ </w:t>
      </w:r>
      <w:r>
        <w:t xml:space="preserve">a tutt’oggi,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601A1E" w:rsidRDefault="00301860">
      <w:pPr>
        <w:spacing w:after="0" w:line="276" w:lineRule="auto"/>
        <w:jc w:val="center"/>
        <w:rPr>
          <w:b/>
        </w:rPr>
      </w:pPr>
      <w:r>
        <w:rPr>
          <w:b/>
        </w:rPr>
        <w:t>CHIEDE</w:t>
      </w:r>
    </w:p>
    <w:p w:rsidR="00601A1E" w:rsidRDefault="00301860">
      <w:pPr>
        <w:spacing w:after="0" w:line="276" w:lineRule="auto"/>
        <w:jc w:val="both"/>
      </w:pPr>
      <w:r>
        <w:t xml:space="preserve">di essere ammesso/a </w:t>
      </w:r>
      <w:proofErr w:type="spellStart"/>
      <w:r>
        <w:t>a</w:t>
      </w:r>
      <w:proofErr w:type="spellEnd"/>
      <w:r>
        <w:t xml:space="preserve"> partecipare alla procedura in oggetto presentando candidatura per il seguente profilo:</w:t>
      </w:r>
    </w:p>
    <w:p w:rsidR="00601A1E" w:rsidRDefault="00F2130F">
      <w:pPr>
        <w:widowControl w:val="0"/>
        <w:numPr>
          <w:ilvl w:val="0"/>
          <w:numId w:val="5"/>
        </w:numPr>
        <w:tabs>
          <w:tab w:val="left" w:pos="896"/>
        </w:tabs>
        <w:spacing w:before="161" w:after="200" w:line="240" w:lineRule="auto"/>
        <w:jc w:val="both"/>
      </w:pPr>
      <w:r>
        <w:t>Assistente Amministrativo</w:t>
      </w:r>
      <w:r w:rsidR="006D62CB">
        <w:t>.</w:t>
      </w:r>
    </w:p>
    <w:p w:rsidR="00601A1E" w:rsidRDefault="00301860">
      <w:pPr>
        <w:spacing w:after="0" w:line="276" w:lineRule="auto"/>
        <w:jc w:val="both"/>
      </w:pPr>
      <w:r>
        <w:t>A tal fine, dichiara, sotto la propria responsabilità:</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che i recapiti presso i quali si intendono ricevere le comunicazioni sono i seguenti:</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residenza: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indirizzo posta elettronica ordinaria: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eventuale indirizzo posta elettronica certificata (PEC):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numero di telefono:</w:t>
      </w:r>
      <w:r>
        <w:rPr>
          <w:color w:val="000000"/>
        </w:rPr>
        <w:tab/>
        <w:t>,</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autorizzando espressamente l’Istituzione scolastica all’utilizzo dei suddetti mezzi per effettuare le comunicazioni;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 Decreto di avvio della procedura di selezione e dell’Avviso interno e di accettare tutte le condizioni ivi contenute;</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dell’informativa sul trattamento dei dati personali;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prestare il proprio consenso, ai fini dell’espletamento della procedura in oggetto e del successivo conferimento dell’incarico, al trattamento dei propri dati personali ai sensi dell’art. 13 del Regolamento (UE) 2016/679 e del d.lgs. 30 giugno 2003, n. 196.</w:t>
      </w:r>
    </w:p>
    <w:p w:rsidR="006D62CB" w:rsidRDefault="006D62CB" w:rsidP="00A14F03">
      <w:pPr>
        <w:widowControl w:val="0"/>
        <w:pBdr>
          <w:top w:val="nil"/>
          <w:left w:val="nil"/>
          <w:bottom w:val="nil"/>
          <w:right w:val="nil"/>
          <w:between w:val="nil"/>
        </w:pBdr>
        <w:spacing w:after="0" w:line="276" w:lineRule="auto"/>
        <w:ind w:left="708"/>
        <w:jc w:val="both"/>
        <w:rPr>
          <w:color w:val="000000"/>
        </w:rPr>
      </w:pPr>
    </w:p>
    <w:p w:rsidR="00601A1E" w:rsidRDefault="00301860">
      <w:pPr>
        <w:spacing w:after="0" w:line="276" w:lineRule="auto"/>
      </w:pPr>
      <w:r>
        <w:lastRenderedPageBreak/>
        <w:t>Ai fini della partecipazione alla procedura in oggetto, il sottoscritto/a</w:t>
      </w:r>
    </w:p>
    <w:p w:rsidR="00601A1E" w:rsidRDefault="00301860">
      <w:pPr>
        <w:spacing w:after="0" w:line="276" w:lineRule="auto"/>
        <w:jc w:val="center"/>
        <w:rPr>
          <w:b/>
        </w:rPr>
      </w:pPr>
      <w:r>
        <w:rPr>
          <w:b/>
        </w:rPr>
        <w:t>DICHIARA ALTRESÌ</w:t>
      </w:r>
    </w:p>
    <w:p w:rsidR="00601A1E" w:rsidRDefault="00301860" w:rsidP="00F2130F">
      <w:pPr>
        <w:spacing w:after="0" w:line="276" w:lineRule="auto"/>
        <w:jc w:val="both"/>
      </w:pPr>
      <w:r>
        <w:t xml:space="preserve">di possedere i requisiti di ammissione alla selezione in oggetto di cui all’art. </w:t>
      </w:r>
      <w:r w:rsidR="00F2130F">
        <w:t>5</w:t>
      </w:r>
      <w:r>
        <w:t xml:space="preserve"> dell’Avviso </w:t>
      </w:r>
      <w:r w:rsidR="00F2130F">
        <w:t>di selezione</w:t>
      </w:r>
      <w:r>
        <w:t xml:space="preserve"> e, nello specifico, di:</w:t>
      </w:r>
    </w:p>
    <w:p w:rsidR="00F2130F" w:rsidRPr="00F2130F" w:rsidRDefault="00F2130F" w:rsidP="003B511B">
      <w:pPr>
        <w:pStyle w:val="Paragrafoelenco"/>
        <w:numPr>
          <w:ilvl w:val="0"/>
          <w:numId w:val="6"/>
        </w:numPr>
        <w:spacing w:line="276" w:lineRule="auto"/>
        <w:ind w:hanging="720"/>
        <w:rPr>
          <w:rFonts w:asciiTheme="minorHAnsi" w:eastAsia="Verdana" w:hAnsiTheme="minorHAnsi" w:cstheme="minorHAnsi"/>
          <w:color w:val="000000"/>
        </w:rPr>
      </w:pPr>
      <w:r w:rsidRPr="00F2130F">
        <w:rPr>
          <w:rFonts w:asciiTheme="minorHAnsi" w:eastAsia="Verdana" w:hAnsiTheme="minorHAnsi" w:cstheme="minorHAnsi"/>
          <w:color w:val="000000"/>
        </w:rPr>
        <w:t>Essere in servizio presso questa Istituzione Scolastica con il profilo di Assistente Amministrativo;</w:t>
      </w:r>
    </w:p>
    <w:p w:rsidR="00F2130F" w:rsidRPr="00F2130F" w:rsidRDefault="00F2130F" w:rsidP="00F2130F">
      <w:pPr>
        <w:spacing w:after="0" w:line="276" w:lineRule="auto"/>
        <w:rPr>
          <w:color w:val="000000"/>
        </w:rPr>
      </w:pPr>
      <w:r w:rsidRPr="00F2130F">
        <w:rPr>
          <w:rFonts w:asciiTheme="minorHAnsi" w:hAnsiTheme="minorHAnsi" w:cstheme="minorHAnsi"/>
          <w:color w:val="000000"/>
        </w:rPr>
        <w:t>•</w:t>
      </w:r>
      <w:r w:rsidRPr="00F2130F">
        <w:rPr>
          <w:rFonts w:asciiTheme="minorHAnsi" w:hAnsiTheme="minorHAnsi" w:cstheme="minorHAnsi"/>
          <w:color w:val="000000"/>
        </w:rPr>
        <w:tab/>
        <w:t>Essere cittadini italiani o di altro Stato membro</w:t>
      </w:r>
      <w:r w:rsidRPr="00F2130F">
        <w:rPr>
          <w:color w:val="000000"/>
        </w:rPr>
        <w:t xml:space="preserve"> dell’Unione europea;</w:t>
      </w:r>
    </w:p>
    <w:p w:rsidR="00F2130F" w:rsidRPr="00F2130F" w:rsidRDefault="00F2130F" w:rsidP="00F2130F">
      <w:pPr>
        <w:spacing w:after="0" w:line="276" w:lineRule="auto"/>
        <w:rPr>
          <w:color w:val="000000"/>
        </w:rPr>
      </w:pPr>
      <w:r w:rsidRPr="00F2130F">
        <w:rPr>
          <w:color w:val="000000"/>
        </w:rPr>
        <w:t>•</w:t>
      </w:r>
      <w:r w:rsidRPr="00F2130F">
        <w:rPr>
          <w:color w:val="000000"/>
        </w:rPr>
        <w:tab/>
        <w:t>avere un’età non inferiore ai diciotto anni;</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Essere in possesso del Diploma di scuola </w:t>
      </w:r>
      <w:r w:rsidR="00F845F0">
        <w:rPr>
          <w:color w:val="000000"/>
        </w:rPr>
        <w:t xml:space="preserve">secondaria di II </w:t>
      </w:r>
      <w:r w:rsidRPr="00F2130F">
        <w:rPr>
          <w:color w:val="000000"/>
        </w:rPr>
        <w:t>grado riconosciuto dall’ordinamento italiano;</w:t>
      </w:r>
    </w:p>
    <w:p w:rsidR="00F2130F" w:rsidRPr="00F2130F" w:rsidRDefault="00F2130F" w:rsidP="00F2130F">
      <w:pPr>
        <w:spacing w:after="0" w:line="276" w:lineRule="auto"/>
        <w:rPr>
          <w:color w:val="000000"/>
        </w:rPr>
      </w:pPr>
      <w:r w:rsidRPr="00F2130F">
        <w:rPr>
          <w:color w:val="000000"/>
        </w:rPr>
        <w:t>•</w:t>
      </w:r>
      <w:r w:rsidRPr="00F2130F">
        <w:rPr>
          <w:color w:val="000000"/>
        </w:rPr>
        <w:tab/>
        <w:t>Idoneità fisica allo svolgimento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Godimento dei diritti civili e politici;</w:t>
      </w:r>
    </w:p>
    <w:p w:rsidR="00F2130F" w:rsidRPr="00F2130F" w:rsidRDefault="00F2130F" w:rsidP="00F2130F">
      <w:pPr>
        <w:spacing w:after="0" w:line="276" w:lineRule="auto"/>
        <w:rPr>
          <w:color w:val="000000"/>
        </w:rPr>
      </w:pPr>
      <w:r w:rsidRPr="00F2130F">
        <w:rPr>
          <w:color w:val="000000"/>
        </w:rPr>
        <w:t>•</w:t>
      </w:r>
      <w:r w:rsidRPr="00F2130F">
        <w:rPr>
          <w:color w:val="000000"/>
        </w:rPr>
        <w:tab/>
        <w:t>Non essere stati esclusi dall’elettorato politico attivo;</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situazione di incompatibilità, ai sensi di quanto previsto dal d.lgs. n. 39/2013 e dall’art. 53, del d.lgs. n. 165/2001;</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situazioni di conflitto di interessi, anche potenziale, ai sensi dell’art. 53, comma 14, del d.lgs. n. 165/2001, che possano interferire con l’esercizio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non essere stati destituiti o dispensati dall’impiego presso una pubblica amministrazione per persistente insufficiente rendimento, ovvero non essere stati dichiarati decaduti o licenziati da un impiego statale, ai sensi dell’art. 127, primo comma, lettera d) ,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 </w:t>
      </w:r>
    </w:p>
    <w:p w:rsidR="00F2130F" w:rsidRPr="00F2130F" w:rsidRDefault="00F2130F" w:rsidP="00F2130F">
      <w:pPr>
        <w:spacing w:after="0" w:line="276" w:lineRule="auto"/>
        <w:rPr>
          <w:color w:val="000000"/>
        </w:rPr>
      </w:pPr>
      <w:r w:rsidRPr="00F2130F">
        <w:rPr>
          <w:color w:val="000000"/>
        </w:rPr>
        <w:t>•</w:t>
      </w:r>
      <w:r w:rsidRPr="00F2130F">
        <w:rPr>
          <w:color w:val="000000"/>
        </w:rPr>
        <w:tab/>
        <w:t>non aver riportato condanne penali, passate in giudicato, per reati che comportano l’interdizione dai pubblici uffici;</w:t>
      </w:r>
    </w:p>
    <w:p w:rsidR="00F2130F" w:rsidRPr="00F2130F" w:rsidRDefault="00F2130F" w:rsidP="00F2130F">
      <w:pPr>
        <w:spacing w:after="0" w:line="276" w:lineRule="auto"/>
        <w:rPr>
          <w:color w:val="000000"/>
        </w:rPr>
      </w:pPr>
      <w:r w:rsidRPr="00F2130F">
        <w:rPr>
          <w:color w:val="000000"/>
        </w:rPr>
        <w:t>•</w:t>
      </w:r>
      <w:r w:rsidRPr="00F2130F">
        <w:rPr>
          <w:color w:val="000000"/>
        </w:rPr>
        <w:tab/>
        <w:t>per i candidati di sesso maschile, posizione regolare nei riguardi degli obblighi di leva secondo la vigente normativa italiana;</w:t>
      </w:r>
    </w:p>
    <w:p w:rsidR="00601A1E" w:rsidRDefault="00601A1E">
      <w:pPr>
        <w:spacing w:after="0" w:line="276" w:lineRule="auto"/>
      </w:pPr>
    </w:p>
    <w:p w:rsidR="00601A1E" w:rsidRDefault="00301860">
      <w:pPr>
        <w:spacing w:after="0" w:line="276" w:lineRule="auto"/>
        <w:jc w:val="both"/>
      </w:pPr>
      <w:r>
        <w:t>Si allega alla presente curriculum vitae aggiornato e sottoscritto, contenente una autodichiarazione di veridicità dei dati e delle informazioni ivi riportate, ai sensi degli artt. 46 e 47 del D.P.R. 445/2000, nonché, ove il presente documento non sia sottoscritto digitalmente, la fotocopia del documento di identità in corso di validità.</w:t>
      </w:r>
    </w:p>
    <w:p w:rsidR="00601A1E" w:rsidRDefault="00601A1E">
      <w:pPr>
        <w:spacing w:after="0" w:line="276" w:lineRule="auto"/>
      </w:pPr>
    </w:p>
    <w:p w:rsidR="00601A1E" w:rsidRDefault="00301860">
      <w:pPr>
        <w:spacing w:after="0" w:line="276" w:lineRule="auto"/>
      </w:pPr>
      <w:r>
        <w:t>Luogo e data</w:t>
      </w:r>
      <w:r>
        <w:tab/>
      </w:r>
      <w:r>
        <w:tab/>
      </w:r>
      <w:r>
        <w:tab/>
      </w:r>
      <w:r>
        <w:tab/>
      </w:r>
      <w:r>
        <w:tab/>
      </w:r>
      <w:r>
        <w:tab/>
        <w:t xml:space="preserve">Firma del Partecipante  </w:t>
      </w:r>
      <w:r>
        <w:tab/>
      </w:r>
      <w:r>
        <w:tab/>
        <w:t xml:space="preserve"> </w:t>
      </w:r>
      <w:r>
        <w:tab/>
      </w:r>
    </w:p>
    <w:p w:rsidR="005D7F5E" w:rsidRDefault="005D7F5E">
      <w:pPr>
        <w:spacing w:after="0" w:line="276" w:lineRule="auto"/>
      </w:pPr>
    </w:p>
    <w:p w:rsidR="005D7F5E" w:rsidRDefault="005D7F5E">
      <w:r>
        <w:br w:type="page"/>
      </w:r>
    </w:p>
    <w:p w:rsidR="00A14F03" w:rsidRDefault="00A14F03" w:rsidP="00A14F03">
      <w:pPr>
        <w:spacing w:before="159"/>
        <w:ind w:left="140" w:right="279"/>
        <w:jc w:val="both"/>
        <w:rPr>
          <w:b/>
        </w:rPr>
      </w:pPr>
      <w:r>
        <w:rPr>
          <w:b/>
        </w:rPr>
        <w:lastRenderedPageBreak/>
        <w:t>Percorsi educativi e formativi per il potenziamento delle competenze, l’inclusione e la socialità nel periodo di sospensione estiva delle lezioni Fondi Strutturali Europei – Programma Nazionale “Scuola e competenze” 2021-2027 – Fondo sociale europeo plus (FSE+)</w:t>
      </w:r>
    </w:p>
    <w:p w:rsidR="00A14F03" w:rsidRDefault="00A14F03" w:rsidP="00A14F03">
      <w:pPr>
        <w:spacing w:line="276" w:lineRule="auto"/>
        <w:ind w:left="140" w:right="279"/>
        <w:jc w:val="both"/>
        <w:rPr>
          <w:b/>
        </w:rPr>
      </w:pPr>
      <w:r>
        <w:rPr>
          <w:b/>
        </w:rPr>
        <w:t>Progetto “COMPETENTI SI DIVENTA”</w:t>
      </w:r>
    </w:p>
    <w:p w:rsidR="00A14F03" w:rsidRDefault="00A14F03" w:rsidP="00A14F0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A14F03" w:rsidRDefault="00A14F03" w:rsidP="00A14F03">
      <w:pPr>
        <w:spacing w:line="276" w:lineRule="auto"/>
        <w:ind w:left="140" w:right="5899"/>
        <w:jc w:val="both"/>
        <w:rPr>
          <w:b/>
        </w:rPr>
      </w:pPr>
      <w:r>
        <w:rPr>
          <w:b/>
        </w:rPr>
        <w:t xml:space="preserve">CUP: </w:t>
      </w:r>
      <w:r>
        <w:rPr>
          <w:b/>
          <w:highlight w:val="white"/>
        </w:rPr>
        <w:t>G64D25002940007</w:t>
      </w:r>
    </w:p>
    <w:p w:rsidR="00601A1E" w:rsidRDefault="005D7F5E" w:rsidP="005D7F5E">
      <w:pPr>
        <w:spacing w:after="0" w:line="276" w:lineRule="auto"/>
        <w:jc w:val="center"/>
        <w:rPr>
          <w:b/>
        </w:rPr>
      </w:pPr>
      <w:r w:rsidRPr="005D7F5E">
        <w:rPr>
          <w:b/>
        </w:rPr>
        <w:t>SCHEDA DI AUTOVALUTAZIONE</w:t>
      </w:r>
      <w:r w:rsidR="00D65C98">
        <w:rPr>
          <w:b/>
        </w:rPr>
        <w:t xml:space="preserve"> PER PROFILI A.A. e A.T.</w:t>
      </w:r>
    </w:p>
    <w:tbl>
      <w:tblPr>
        <w:tblStyle w:val="TableNormal0"/>
        <w:tblW w:w="992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95"/>
        <w:gridCol w:w="866"/>
        <w:gridCol w:w="866"/>
      </w:tblGrid>
      <w:tr w:rsidR="00F2130F" w:rsidTr="00F2130F">
        <w:trPr>
          <w:trHeight w:val="614"/>
        </w:trPr>
        <w:tc>
          <w:tcPr>
            <w:tcW w:w="8195" w:type="dxa"/>
            <w:shd w:val="clear" w:color="auto" w:fill="DFDFDF"/>
          </w:tcPr>
          <w:p w:rsidR="00F2130F" w:rsidRDefault="00F2130F" w:rsidP="00043632">
            <w:pPr>
              <w:pStyle w:val="TableParagraph"/>
              <w:spacing w:line="264" w:lineRule="exact"/>
              <w:ind w:right="-1"/>
              <w:jc w:val="center"/>
              <w:rPr>
                <w:b/>
              </w:rPr>
            </w:pPr>
            <w:proofErr w:type="spellStart"/>
            <w:r>
              <w:rPr>
                <w:b/>
                <w:color w:val="FF0000"/>
              </w:rPr>
              <w:t>Titoli</w:t>
            </w:r>
            <w:proofErr w:type="spellEnd"/>
            <w:r>
              <w:rPr>
                <w:b/>
                <w:color w:val="FF0000"/>
                <w:spacing w:val="-4"/>
              </w:rPr>
              <w:t xml:space="preserve"> </w:t>
            </w:r>
            <w:proofErr w:type="spellStart"/>
            <w:r>
              <w:rPr>
                <w:b/>
                <w:color w:val="FF0000"/>
              </w:rPr>
              <w:t>culturali</w:t>
            </w:r>
            <w:proofErr w:type="spellEnd"/>
          </w:p>
        </w:tc>
        <w:tc>
          <w:tcPr>
            <w:tcW w:w="866" w:type="dxa"/>
            <w:shd w:val="clear" w:color="auto" w:fill="DFDFDF"/>
          </w:tcPr>
          <w:p w:rsidR="00F2130F" w:rsidRDefault="00F2130F" w:rsidP="00043632">
            <w:pPr>
              <w:pStyle w:val="TableParagraph"/>
              <w:spacing w:line="264" w:lineRule="exact"/>
              <w:ind w:right="-1"/>
              <w:rPr>
                <w:b/>
              </w:rPr>
            </w:pPr>
            <w:proofErr w:type="spellStart"/>
            <w:r>
              <w:rPr>
                <w:b/>
                <w:color w:val="FF0000"/>
              </w:rPr>
              <w:t>Punti</w:t>
            </w:r>
            <w:proofErr w:type="spellEnd"/>
          </w:p>
          <w:p w:rsidR="00F2130F" w:rsidRDefault="00F2130F" w:rsidP="00043632">
            <w:pPr>
              <w:pStyle w:val="TableParagraph"/>
              <w:spacing w:before="40"/>
              <w:ind w:right="-1"/>
              <w:rPr>
                <w:b/>
              </w:rPr>
            </w:pPr>
            <w:r>
              <w:rPr>
                <w:b/>
                <w:color w:val="FF0000"/>
              </w:rPr>
              <w:t>Max</w:t>
            </w:r>
          </w:p>
        </w:tc>
        <w:tc>
          <w:tcPr>
            <w:tcW w:w="866" w:type="dxa"/>
            <w:shd w:val="clear" w:color="auto" w:fill="DFDFDF"/>
          </w:tcPr>
          <w:p w:rsidR="00F2130F" w:rsidRDefault="00F2130F" w:rsidP="00043632">
            <w:pPr>
              <w:pStyle w:val="TableParagraph"/>
              <w:spacing w:line="264" w:lineRule="exact"/>
              <w:ind w:right="-1"/>
              <w:rPr>
                <w:b/>
                <w:color w:val="FF0000"/>
              </w:rPr>
            </w:pPr>
            <w:proofErr w:type="spellStart"/>
            <w:r>
              <w:rPr>
                <w:b/>
                <w:color w:val="FF0000"/>
              </w:rPr>
              <w:t>Autovalutazione</w:t>
            </w:r>
            <w:proofErr w:type="spellEnd"/>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di</w:t>
            </w:r>
            <w:r>
              <w:rPr>
                <w:color w:val="17171A"/>
                <w:spacing w:val="-1"/>
              </w:rPr>
              <w:t xml:space="preserve">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spacing w:val="-1"/>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2"/>
              </w:rPr>
              <w:t xml:space="preserve"> </w:t>
            </w:r>
            <w:r>
              <w:rPr>
                <w:color w:val="17171A"/>
              </w:rPr>
              <w:t>100</w:t>
            </w:r>
            <w:r>
              <w:rPr>
                <w:color w:val="17171A"/>
                <w:spacing w:val="-3"/>
              </w:rPr>
              <w:t xml:space="preserve"> </w:t>
            </w:r>
            <w:r>
              <w:rPr>
                <w:color w:val="17171A"/>
              </w:rPr>
              <w:t>e</w:t>
            </w:r>
            <w:r>
              <w:rPr>
                <w:color w:val="17171A"/>
                <w:spacing w:val="2"/>
              </w:rPr>
              <w:t xml:space="preserve"> </w:t>
            </w:r>
            <w:r>
              <w:rPr>
                <w:color w:val="17171A"/>
              </w:rPr>
              <w:t>lode</w:t>
            </w:r>
          </w:p>
          <w:p w:rsidR="00F2130F" w:rsidRDefault="00F2130F" w:rsidP="00043632">
            <w:pPr>
              <w:pStyle w:val="TableParagraph"/>
              <w:spacing w:before="40"/>
              <w:ind w:right="-1"/>
            </w:pPr>
            <w:r>
              <w:rPr>
                <w:color w:val="17171A"/>
              </w:rPr>
              <w:t>–</w:t>
            </w:r>
            <w:r>
              <w:rPr>
                <w:color w:val="17171A"/>
                <w:spacing w:val="-3"/>
              </w:rPr>
              <w:t xml:space="preserve"> </w:t>
            </w:r>
            <w:proofErr w:type="spellStart"/>
            <w:r>
              <w:rPr>
                <w:color w:val="17171A"/>
              </w:rPr>
              <w:t>Punti</w:t>
            </w:r>
            <w:proofErr w:type="spellEnd"/>
            <w:r>
              <w:rPr>
                <w:color w:val="17171A"/>
                <w:spacing w:val="-2"/>
              </w:rPr>
              <w:t xml:space="preserve"> </w:t>
            </w:r>
            <w:r>
              <w:rPr>
                <w:color w:val="17171A"/>
              </w:rPr>
              <w:t>30</w:t>
            </w:r>
          </w:p>
        </w:tc>
        <w:tc>
          <w:tcPr>
            <w:tcW w:w="866" w:type="dxa"/>
            <w:vMerge w:val="restart"/>
          </w:tcPr>
          <w:p w:rsidR="00F2130F" w:rsidRDefault="00F2130F" w:rsidP="00043632">
            <w:pPr>
              <w:pStyle w:val="TableParagraph"/>
              <w:ind w:right="-1"/>
              <w:rPr>
                <w:sz w:val="26"/>
              </w:rPr>
            </w:pPr>
          </w:p>
          <w:p w:rsidR="00F2130F" w:rsidRDefault="00F2130F" w:rsidP="00043632">
            <w:pPr>
              <w:pStyle w:val="TableParagraph"/>
              <w:ind w:right="-1"/>
              <w:rPr>
                <w:sz w:val="26"/>
              </w:rPr>
            </w:pPr>
          </w:p>
          <w:p w:rsidR="00F2130F" w:rsidRDefault="00F2130F" w:rsidP="00043632">
            <w:pPr>
              <w:pStyle w:val="TableParagraph"/>
              <w:ind w:right="-1"/>
              <w:rPr>
                <w:sz w:val="26"/>
              </w:rPr>
            </w:pPr>
          </w:p>
          <w:p w:rsidR="00F2130F" w:rsidRDefault="00F2130F" w:rsidP="00043632">
            <w:pPr>
              <w:pStyle w:val="TableParagraph"/>
              <w:spacing w:before="7"/>
              <w:ind w:right="-1"/>
              <w:rPr>
                <w:sz w:val="24"/>
              </w:rPr>
            </w:pPr>
          </w:p>
          <w:p w:rsidR="00F2130F" w:rsidRDefault="00F2130F" w:rsidP="00043632">
            <w:pPr>
              <w:pStyle w:val="TableParagraph"/>
              <w:spacing w:line="276" w:lineRule="auto"/>
              <w:ind w:right="-1"/>
            </w:pPr>
            <w:proofErr w:type="spellStart"/>
            <w:r>
              <w:t>Punti</w:t>
            </w:r>
            <w:proofErr w:type="spellEnd"/>
            <w:r>
              <w:rPr>
                <w:spacing w:val="-75"/>
              </w:rPr>
              <w:t xml:space="preserve"> </w:t>
            </w:r>
            <w:r>
              <w:t>30</w:t>
            </w:r>
          </w:p>
        </w:tc>
        <w:tc>
          <w:tcPr>
            <w:tcW w:w="866" w:type="dxa"/>
          </w:tcPr>
          <w:p w:rsidR="00F2130F" w:rsidRDefault="00F2130F" w:rsidP="00043632">
            <w:pPr>
              <w:pStyle w:val="TableParagraph"/>
              <w:ind w:right="-1"/>
              <w:rPr>
                <w:sz w:val="26"/>
              </w:rPr>
            </w:pPr>
          </w:p>
        </w:tc>
      </w:tr>
      <w:tr w:rsidR="00F2130F" w:rsidTr="00F2130F">
        <w:trPr>
          <w:trHeight w:val="616"/>
        </w:trPr>
        <w:tc>
          <w:tcPr>
            <w:tcW w:w="8195" w:type="dxa"/>
          </w:tcPr>
          <w:p w:rsidR="00F2130F" w:rsidRDefault="00F2130F" w:rsidP="00043632">
            <w:pPr>
              <w:pStyle w:val="TableParagraph"/>
              <w:spacing w:line="267"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95 e</w:t>
            </w:r>
            <w:r>
              <w:rPr>
                <w:color w:val="17171A"/>
                <w:spacing w:val="-1"/>
              </w:rPr>
              <w:t xml:space="preserve"> </w:t>
            </w:r>
            <w:r>
              <w:rPr>
                <w:color w:val="17171A"/>
              </w:rPr>
              <w:t>99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27</w:t>
            </w:r>
          </w:p>
        </w:tc>
        <w:tc>
          <w:tcPr>
            <w:tcW w:w="866" w:type="dxa"/>
            <w:vMerge/>
            <w:tcBorders>
              <w:top w:val="nil"/>
            </w:tcBorders>
          </w:tcPr>
          <w:p w:rsidR="00F2130F" w:rsidRDefault="00F2130F" w:rsidP="00043632">
            <w:pPr>
              <w:ind w:right="-1"/>
              <w:rPr>
                <w:sz w:val="2"/>
                <w:szCs w:val="2"/>
              </w:rPr>
            </w:pPr>
          </w:p>
        </w:tc>
        <w:tc>
          <w:tcPr>
            <w:tcW w:w="866" w:type="dxa"/>
            <w:tcBorders>
              <w:top w:val="nil"/>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90 e</w:t>
            </w:r>
            <w:r>
              <w:rPr>
                <w:color w:val="17171A"/>
                <w:spacing w:val="-1"/>
              </w:rPr>
              <w:t xml:space="preserve"> </w:t>
            </w:r>
            <w:r>
              <w:rPr>
                <w:color w:val="17171A"/>
              </w:rPr>
              <w:t>94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24</w:t>
            </w:r>
          </w:p>
        </w:tc>
        <w:tc>
          <w:tcPr>
            <w:tcW w:w="866" w:type="dxa"/>
            <w:vMerge/>
            <w:tcBorders>
              <w:top w:val="nil"/>
            </w:tcBorders>
          </w:tcPr>
          <w:p w:rsidR="00F2130F" w:rsidRDefault="00F2130F" w:rsidP="00043632">
            <w:pPr>
              <w:ind w:right="-1"/>
              <w:rPr>
                <w:sz w:val="2"/>
                <w:szCs w:val="2"/>
              </w:rPr>
            </w:pPr>
          </w:p>
        </w:tc>
        <w:tc>
          <w:tcPr>
            <w:tcW w:w="866" w:type="dxa"/>
            <w:tcBorders>
              <w:top w:val="nil"/>
            </w:tcBorders>
          </w:tcPr>
          <w:p w:rsidR="00F2130F" w:rsidRDefault="00F2130F" w:rsidP="00043632">
            <w:pPr>
              <w:ind w:right="-1"/>
              <w:rPr>
                <w:sz w:val="2"/>
                <w:szCs w:val="2"/>
              </w:rPr>
            </w:pPr>
          </w:p>
        </w:tc>
      </w:tr>
      <w:tr w:rsidR="00F2130F" w:rsidTr="00F2130F">
        <w:trPr>
          <w:trHeight w:val="616"/>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2"/>
              <w:ind w:right="-1"/>
            </w:pPr>
            <w:proofErr w:type="spellStart"/>
            <w:r>
              <w:rPr>
                <w:color w:val="17171A"/>
              </w:rPr>
              <w:t>tra</w:t>
            </w:r>
            <w:proofErr w:type="spellEnd"/>
            <w:r>
              <w:rPr>
                <w:color w:val="17171A"/>
                <w:spacing w:val="74"/>
              </w:rPr>
              <w:t xml:space="preserve"> </w:t>
            </w:r>
            <w:r>
              <w:rPr>
                <w:color w:val="17171A"/>
              </w:rPr>
              <w:t>85 e</w:t>
            </w:r>
            <w:r>
              <w:rPr>
                <w:color w:val="17171A"/>
                <w:spacing w:val="-1"/>
              </w:rPr>
              <w:t xml:space="preserve"> </w:t>
            </w:r>
            <w:r>
              <w:rPr>
                <w:color w:val="17171A"/>
              </w:rPr>
              <w:t>89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21</w:t>
            </w:r>
          </w:p>
        </w:tc>
        <w:tc>
          <w:tcPr>
            <w:tcW w:w="866" w:type="dxa"/>
            <w:vMerge/>
            <w:tcBorders>
              <w:top w:val="nil"/>
            </w:tcBorders>
          </w:tcPr>
          <w:p w:rsidR="00F2130F" w:rsidRDefault="00F2130F" w:rsidP="00043632">
            <w:pPr>
              <w:ind w:right="-1"/>
              <w:rPr>
                <w:sz w:val="2"/>
                <w:szCs w:val="2"/>
              </w:rPr>
            </w:pPr>
          </w:p>
        </w:tc>
        <w:tc>
          <w:tcPr>
            <w:tcW w:w="866" w:type="dxa"/>
            <w:tcBorders>
              <w:top w:val="nil"/>
              <w:bottom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2"/>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80 e</w:t>
            </w:r>
            <w:r>
              <w:rPr>
                <w:color w:val="17171A"/>
                <w:spacing w:val="-1"/>
              </w:rPr>
              <w:t xml:space="preserve"> </w:t>
            </w:r>
            <w:r>
              <w:rPr>
                <w:color w:val="17171A"/>
              </w:rPr>
              <w:t>84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18</w:t>
            </w:r>
          </w:p>
        </w:tc>
        <w:tc>
          <w:tcPr>
            <w:tcW w:w="866" w:type="dxa"/>
            <w:vMerge/>
            <w:tcBorders>
              <w:top w:val="nil"/>
              <w:bottom w:val="nil"/>
            </w:tcBorders>
          </w:tcPr>
          <w:p w:rsidR="00F2130F" w:rsidRDefault="00F2130F" w:rsidP="00043632">
            <w:pPr>
              <w:ind w:right="-1"/>
              <w:rPr>
                <w:sz w:val="2"/>
                <w:szCs w:val="2"/>
              </w:rPr>
            </w:pPr>
          </w:p>
        </w:tc>
        <w:tc>
          <w:tcPr>
            <w:tcW w:w="866" w:type="dxa"/>
            <w:tcBorders>
              <w:top w:val="single" w:sz="4" w:space="0" w:color="000000"/>
              <w:bottom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5"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75 e</w:t>
            </w:r>
            <w:r>
              <w:rPr>
                <w:color w:val="17171A"/>
                <w:spacing w:val="-1"/>
              </w:rPr>
              <w:t xml:space="preserve"> </w:t>
            </w:r>
            <w:r>
              <w:rPr>
                <w:color w:val="17171A"/>
              </w:rPr>
              <w:t>79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15</w:t>
            </w:r>
          </w:p>
        </w:tc>
        <w:tc>
          <w:tcPr>
            <w:tcW w:w="866" w:type="dxa"/>
            <w:vMerge w:val="restart"/>
            <w:tcBorders>
              <w:top w:val="nil"/>
            </w:tcBorders>
          </w:tcPr>
          <w:p w:rsidR="00F2130F" w:rsidRDefault="00F2130F" w:rsidP="00043632">
            <w:pPr>
              <w:ind w:right="-1"/>
              <w:rPr>
                <w:sz w:val="2"/>
                <w:szCs w:val="2"/>
              </w:rPr>
            </w:pPr>
          </w:p>
        </w:tc>
        <w:tc>
          <w:tcPr>
            <w:tcW w:w="866" w:type="dxa"/>
            <w:tcBorders>
              <w:top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70 e</w:t>
            </w:r>
            <w:r>
              <w:rPr>
                <w:color w:val="17171A"/>
                <w:spacing w:val="-1"/>
              </w:rPr>
              <w:t xml:space="preserve"> </w:t>
            </w:r>
            <w:r>
              <w:rPr>
                <w:color w:val="17171A"/>
              </w:rPr>
              <w:t>74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12</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Pr>
                <w:color w:val="17171A"/>
              </w:rPr>
              <w:t xml:space="preserve">II </w:t>
            </w:r>
            <w:proofErr w:type="spellStart"/>
            <w:r>
              <w:rPr>
                <w:color w:val="17171A"/>
              </w:rPr>
              <w:t>grado</w:t>
            </w:r>
            <w:proofErr w:type="spellEnd"/>
            <w:r>
              <w:rPr>
                <w:color w:val="17171A"/>
                <w:spacing w:val="2"/>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65 e</w:t>
            </w:r>
            <w:r>
              <w:rPr>
                <w:color w:val="17171A"/>
                <w:spacing w:val="-1"/>
              </w:rPr>
              <w:t xml:space="preserve"> </w:t>
            </w:r>
            <w:r>
              <w:rPr>
                <w:color w:val="17171A"/>
              </w:rPr>
              <w:t>69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09</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883"/>
              </w:tabs>
              <w:spacing w:before="40"/>
              <w:ind w:right="-1"/>
            </w:pPr>
            <w:proofErr w:type="spellStart"/>
            <w:r>
              <w:rPr>
                <w:color w:val="17171A"/>
              </w:rPr>
              <w:t>fino</w:t>
            </w:r>
            <w:proofErr w:type="spellEnd"/>
            <w:r>
              <w:rPr>
                <w:color w:val="17171A"/>
                <w:spacing w:val="-2"/>
              </w:rPr>
              <w:t xml:space="preserve"> </w:t>
            </w:r>
            <w:r>
              <w:rPr>
                <w:color w:val="17171A"/>
              </w:rPr>
              <w:t>a 64</w:t>
            </w:r>
            <w:r>
              <w:rPr>
                <w:color w:val="17171A"/>
              </w:rPr>
              <w:tab/>
              <w:t>–</w:t>
            </w:r>
            <w:r>
              <w:rPr>
                <w:color w:val="17171A"/>
                <w:spacing w:val="-1"/>
              </w:rPr>
              <w:t xml:space="preserve"> </w:t>
            </w:r>
            <w:proofErr w:type="spellStart"/>
            <w:r>
              <w:rPr>
                <w:color w:val="17171A"/>
              </w:rPr>
              <w:t>Punti</w:t>
            </w:r>
            <w:proofErr w:type="spellEnd"/>
            <w:r>
              <w:rPr>
                <w:color w:val="17171A"/>
                <w:spacing w:val="-2"/>
              </w:rPr>
              <w:t xml:space="preserve"> </w:t>
            </w:r>
            <w:r>
              <w:rPr>
                <w:color w:val="17171A"/>
              </w:rPr>
              <w:t>06</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4A3E16">
            <w:pPr>
              <w:pStyle w:val="TableParagraph"/>
              <w:spacing w:line="267" w:lineRule="exact"/>
              <w:ind w:right="-1"/>
            </w:pPr>
            <w:proofErr w:type="spellStart"/>
            <w:r>
              <w:rPr>
                <w:color w:val="17171A"/>
              </w:rPr>
              <w:t>Altro</w:t>
            </w:r>
            <w:proofErr w:type="spellEnd"/>
            <w:r>
              <w:rPr>
                <w:color w:val="17171A"/>
                <w:spacing w:val="-2"/>
              </w:rPr>
              <w:t xml:space="preserve"> </w:t>
            </w:r>
            <w:r>
              <w:rPr>
                <w:color w:val="17171A"/>
              </w:rPr>
              <w:t>diploma di</w:t>
            </w:r>
            <w:r>
              <w:rPr>
                <w:color w:val="17171A"/>
                <w:spacing w:val="-3"/>
              </w:rPr>
              <w:t xml:space="preserve"> </w:t>
            </w:r>
            <w:proofErr w:type="spellStart"/>
            <w:r>
              <w:rPr>
                <w:color w:val="17171A"/>
              </w:rPr>
              <w:t>istruzione</w:t>
            </w:r>
            <w:proofErr w:type="spellEnd"/>
            <w:r>
              <w:rPr>
                <w:color w:val="17171A"/>
                <w:spacing w:val="-2"/>
              </w:rPr>
              <w:t xml:space="preserve"> </w:t>
            </w:r>
            <w:proofErr w:type="spellStart"/>
            <w:r>
              <w:rPr>
                <w:color w:val="17171A"/>
              </w:rPr>
              <w:t>secondaria</w:t>
            </w:r>
            <w:proofErr w:type="spellEnd"/>
            <w:r>
              <w:rPr>
                <w:color w:val="17171A"/>
                <w:spacing w:val="-3"/>
              </w:rPr>
              <w:t xml:space="preserve"> </w:t>
            </w:r>
            <w:r>
              <w:rPr>
                <w:color w:val="17171A"/>
              </w:rPr>
              <w:t>di</w:t>
            </w:r>
            <w:r>
              <w:rPr>
                <w:color w:val="17171A"/>
                <w:spacing w:val="-3"/>
              </w:rPr>
              <w:t xml:space="preserve"> </w:t>
            </w:r>
            <w:r>
              <w:rPr>
                <w:color w:val="17171A"/>
              </w:rPr>
              <w:t>II</w:t>
            </w:r>
            <w:r>
              <w:rPr>
                <w:color w:val="17171A"/>
                <w:spacing w:val="-1"/>
              </w:rPr>
              <w:t xml:space="preserve"> </w:t>
            </w:r>
            <w:proofErr w:type="spellStart"/>
            <w:r>
              <w:rPr>
                <w:color w:val="17171A"/>
              </w:rPr>
              <w:t>grado</w:t>
            </w:r>
            <w:proofErr w:type="spellEnd"/>
          </w:p>
        </w:tc>
        <w:tc>
          <w:tcPr>
            <w:tcW w:w="866" w:type="dxa"/>
          </w:tcPr>
          <w:p w:rsidR="00F2130F" w:rsidRDefault="00F2130F" w:rsidP="00043632">
            <w:pPr>
              <w:pStyle w:val="TableParagraph"/>
              <w:spacing w:line="267" w:lineRule="exact"/>
              <w:ind w:right="-1"/>
              <w:jc w:val="center"/>
            </w:pPr>
            <w:proofErr w:type="spellStart"/>
            <w:r>
              <w:t>Punti</w:t>
            </w:r>
            <w:proofErr w:type="spellEnd"/>
          </w:p>
          <w:p w:rsidR="00F2130F" w:rsidRDefault="00F2130F" w:rsidP="00043632">
            <w:pPr>
              <w:pStyle w:val="TableParagraph"/>
              <w:spacing w:before="40"/>
              <w:ind w:right="-1"/>
              <w:jc w:val="center"/>
            </w:pPr>
            <w:r>
              <w:t>06</w:t>
            </w:r>
          </w:p>
        </w:tc>
        <w:tc>
          <w:tcPr>
            <w:tcW w:w="866" w:type="dxa"/>
          </w:tcPr>
          <w:p w:rsidR="00F2130F" w:rsidRDefault="00F2130F" w:rsidP="00043632">
            <w:pPr>
              <w:pStyle w:val="TableParagraph"/>
              <w:spacing w:line="267" w:lineRule="exact"/>
              <w:ind w:right="-1"/>
              <w:jc w:val="center"/>
            </w:pPr>
          </w:p>
        </w:tc>
      </w:tr>
      <w:tr w:rsidR="00F2130F" w:rsidTr="00F2130F">
        <w:trPr>
          <w:trHeight w:val="614"/>
        </w:trPr>
        <w:tc>
          <w:tcPr>
            <w:tcW w:w="8195" w:type="dxa"/>
          </w:tcPr>
          <w:p w:rsidR="00F2130F" w:rsidRDefault="00F2130F" w:rsidP="004A3E16">
            <w:pPr>
              <w:pStyle w:val="TableParagraph"/>
              <w:spacing w:line="264" w:lineRule="exact"/>
              <w:ind w:right="-1"/>
            </w:pPr>
            <w:proofErr w:type="spellStart"/>
            <w:r>
              <w:rPr>
                <w:color w:val="17171A"/>
              </w:rPr>
              <w:t>Titolo</w:t>
            </w:r>
            <w:proofErr w:type="spellEnd"/>
            <w:r>
              <w:rPr>
                <w:color w:val="17171A"/>
                <w:spacing w:val="-3"/>
              </w:rPr>
              <w:t xml:space="preserve"> </w:t>
            </w:r>
            <w:proofErr w:type="spellStart"/>
            <w:r>
              <w:rPr>
                <w:color w:val="17171A"/>
              </w:rPr>
              <w:t>Accademico</w:t>
            </w:r>
            <w:proofErr w:type="spellEnd"/>
            <w:r>
              <w:rPr>
                <w:color w:val="17171A"/>
                <w:spacing w:val="-2"/>
              </w:rPr>
              <w:t xml:space="preserve"> </w:t>
            </w:r>
            <w:r>
              <w:rPr>
                <w:color w:val="17171A"/>
              </w:rPr>
              <w:t>(</w:t>
            </w:r>
            <w:proofErr w:type="spellStart"/>
            <w:r>
              <w:rPr>
                <w:color w:val="17171A"/>
              </w:rPr>
              <w:t>laurea</w:t>
            </w:r>
            <w:proofErr w:type="spellEnd"/>
            <w:r>
              <w:rPr>
                <w:color w:val="17171A"/>
              </w:rPr>
              <w:t>)</w:t>
            </w:r>
          </w:p>
        </w:tc>
        <w:tc>
          <w:tcPr>
            <w:tcW w:w="866" w:type="dxa"/>
          </w:tcPr>
          <w:p w:rsidR="00F2130F" w:rsidRDefault="00F2130F" w:rsidP="00043632">
            <w:pPr>
              <w:pStyle w:val="TableParagraph"/>
              <w:spacing w:line="264" w:lineRule="exact"/>
              <w:ind w:right="-1"/>
              <w:jc w:val="center"/>
            </w:pPr>
            <w:proofErr w:type="spellStart"/>
            <w:r>
              <w:t>Punti</w:t>
            </w:r>
            <w:proofErr w:type="spellEnd"/>
          </w:p>
          <w:p w:rsidR="00F2130F" w:rsidRDefault="00F2130F" w:rsidP="00043632">
            <w:pPr>
              <w:pStyle w:val="TableParagraph"/>
              <w:spacing w:before="40"/>
              <w:ind w:right="-1"/>
              <w:jc w:val="center"/>
            </w:pPr>
            <w:r>
              <w:t>10</w:t>
            </w:r>
          </w:p>
        </w:tc>
        <w:tc>
          <w:tcPr>
            <w:tcW w:w="866" w:type="dxa"/>
          </w:tcPr>
          <w:p w:rsidR="00F2130F" w:rsidRDefault="00F2130F" w:rsidP="00043632">
            <w:pPr>
              <w:pStyle w:val="TableParagraph"/>
              <w:spacing w:line="264" w:lineRule="exact"/>
              <w:ind w:right="-1"/>
              <w:jc w:val="center"/>
            </w:pPr>
          </w:p>
        </w:tc>
      </w:tr>
      <w:tr w:rsidR="00F2130F" w:rsidTr="00F2130F">
        <w:trPr>
          <w:trHeight w:val="614"/>
        </w:trPr>
        <w:tc>
          <w:tcPr>
            <w:tcW w:w="8195" w:type="dxa"/>
          </w:tcPr>
          <w:p w:rsidR="00F2130F" w:rsidRDefault="00F2130F" w:rsidP="00043632">
            <w:pPr>
              <w:pStyle w:val="TableParagraph"/>
              <w:spacing w:line="265" w:lineRule="exact"/>
              <w:ind w:right="-1"/>
            </w:pPr>
            <w:proofErr w:type="spellStart"/>
            <w:r>
              <w:rPr>
                <w:color w:val="17171A"/>
                <w:spacing w:val="-1"/>
              </w:rPr>
              <w:t>Certificazione</w:t>
            </w:r>
            <w:proofErr w:type="spellEnd"/>
            <w:r>
              <w:rPr>
                <w:color w:val="17171A"/>
                <w:spacing w:val="-15"/>
              </w:rPr>
              <w:t xml:space="preserve"> </w:t>
            </w:r>
            <w:proofErr w:type="spellStart"/>
            <w:r>
              <w:rPr>
                <w:color w:val="17171A"/>
              </w:rPr>
              <w:t>attestante</w:t>
            </w:r>
            <w:proofErr w:type="spellEnd"/>
            <w:r>
              <w:rPr>
                <w:color w:val="17171A"/>
                <w:spacing w:val="-15"/>
              </w:rPr>
              <w:t xml:space="preserve"> </w:t>
            </w:r>
            <w:proofErr w:type="spellStart"/>
            <w:r>
              <w:rPr>
                <w:color w:val="17171A"/>
              </w:rPr>
              <w:t>il</w:t>
            </w:r>
            <w:proofErr w:type="spellEnd"/>
            <w:r>
              <w:rPr>
                <w:color w:val="17171A"/>
                <w:spacing w:val="-18"/>
              </w:rPr>
              <w:t xml:space="preserve"> </w:t>
            </w:r>
            <w:proofErr w:type="spellStart"/>
            <w:r>
              <w:rPr>
                <w:color w:val="17171A"/>
              </w:rPr>
              <w:t>possesso</w:t>
            </w:r>
            <w:proofErr w:type="spellEnd"/>
            <w:r>
              <w:rPr>
                <w:color w:val="17171A"/>
                <w:spacing w:val="-17"/>
              </w:rPr>
              <w:t xml:space="preserve"> </w:t>
            </w:r>
            <w:r>
              <w:rPr>
                <w:color w:val="17171A"/>
              </w:rPr>
              <w:t>di</w:t>
            </w:r>
            <w:r>
              <w:rPr>
                <w:color w:val="17171A"/>
                <w:spacing w:val="-18"/>
              </w:rPr>
              <w:t xml:space="preserve"> </w:t>
            </w:r>
            <w:proofErr w:type="spellStart"/>
            <w:r>
              <w:rPr>
                <w:color w:val="17171A"/>
              </w:rPr>
              <w:t>competenze</w:t>
            </w:r>
            <w:proofErr w:type="spellEnd"/>
            <w:r>
              <w:rPr>
                <w:color w:val="17171A"/>
                <w:spacing w:val="-15"/>
              </w:rPr>
              <w:t xml:space="preserve"> </w:t>
            </w:r>
            <w:proofErr w:type="spellStart"/>
            <w:r>
              <w:rPr>
                <w:color w:val="17171A"/>
              </w:rPr>
              <w:t>informatiche</w:t>
            </w:r>
            <w:proofErr w:type="spellEnd"/>
            <w:r>
              <w:rPr>
                <w:color w:val="17171A"/>
                <w:spacing w:val="-15"/>
              </w:rPr>
              <w:t xml:space="preserve"> </w:t>
            </w:r>
            <w:proofErr w:type="spellStart"/>
            <w:r>
              <w:rPr>
                <w:color w:val="17171A"/>
              </w:rPr>
              <w:t>Punti</w:t>
            </w:r>
            <w:proofErr w:type="spellEnd"/>
            <w:r>
              <w:rPr>
                <w:color w:val="17171A"/>
                <w:spacing w:val="-17"/>
              </w:rPr>
              <w:t xml:space="preserve"> </w:t>
            </w:r>
            <w:r>
              <w:rPr>
                <w:color w:val="17171A"/>
              </w:rPr>
              <w:t>02</w:t>
            </w:r>
          </w:p>
          <w:p w:rsidR="00F2130F" w:rsidRDefault="00F2130F" w:rsidP="00043632">
            <w:pPr>
              <w:pStyle w:val="TableParagraph"/>
              <w:spacing w:before="40"/>
              <w:ind w:right="-1"/>
            </w:pPr>
            <w:r>
              <w:rPr>
                <w:color w:val="17171A"/>
              </w:rPr>
              <w:t>cad.</w:t>
            </w:r>
            <w:r>
              <w:rPr>
                <w:color w:val="17171A"/>
                <w:spacing w:val="-3"/>
              </w:rPr>
              <w:t xml:space="preserve"> </w:t>
            </w:r>
            <w:r>
              <w:rPr>
                <w:color w:val="17171A"/>
              </w:rPr>
              <w:t>(max</w:t>
            </w:r>
            <w:r>
              <w:rPr>
                <w:color w:val="17171A"/>
                <w:spacing w:val="-3"/>
              </w:rPr>
              <w:t xml:space="preserve"> </w:t>
            </w:r>
            <w:r>
              <w:rPr>
                <w:color w:val="17171A"/>
              </w:rPr>
              <w:t>3)</w:t>
            </w:r>
          </w:p>
        </w:tc>
        <w:tc>
          <w:tcPr>
            <w:tcW w:w="866" w:type="dxa"/>
          </w:tcPr>
          <w:p w:rsidR="00F2130F" w:rsidRDefault="00F2130F" w:rsidP="00043632">
            <w:pPr>
              <w:pStyle w:val="TableParagraph"/>
              <w:spacing w:line="265" w:lineRule="exact"/>
              <w:ind w:right="-1"/>
              <w:jc w:val="center"/>
            </w:pPr>
            <w:proofErr w:type="spellStart"/>
            <w:r>
              <w:t>Punti</w:t>
            </w:r>
            <w:proofErr w:type="spellEnd"/>
          </w:p>
          <w:p w:rsidR="00F2130F" w:rsidRDefault="00F2130F" w:rsidP="00043632">
            <w:pPr>
              <w:pStyle w:val="TableParagraph"/>
              <w:spacing w:before="40"/>
              <w:ind w:right="-1"/>
              <w:jc w:val="center"/>
            </w:pPr>
            <w:r>
              <w:t>06</w:t>
            </w:r>
          </w:p>
        </w:tc>
        <w:tc>
          <w:tcPr>
            <w:tcW w:w="866" w:type="dxa"/>
          </w:tcPr>
          <w:p w:rsidR="00F2130F" w:rsidRDefault="00F2130F" w:rsidP="00043632">
            <w:pPr>
              <w:pStyle w:val="TableParagraph"/>
              <w:spacing w:line="265" w:lineRule="exact"/>
              <w:ind w:right="-1"/>
              <w:jc w:val="center"/>
            </w:pPr>
          </w:p>
        </w:tc>
      </w:tr>
      <w:tr w:rsidR="00F2130F" w:rsidTr="00F2130F">
        <w:trPr>
          <w:trHeight w:val="306"/>
        </w:trPr>
        <w:tc>
          <w:tcPr>
            <w:tcW w:w="9061" w:type="dxa"/>
            <w:gridSpan w:val="2"/>
            <w:shd w:val="clear" w:color="auto" w:fill="DFDFDF"/>
          </w:tcPr>
          <w:p w:rsidR="00F2130F" w:rsidRDefault="00F2130F" w:rsidP="00043632">
            <w:pPr>
              <w:pStyle w:val="TableParagraph"/>
              <w:spacing w:line="264" w:lineRule="exact"/>
              <w:ind w:right="-1"/>
              <w:jc w:val="center"/>
              <w:rPr>
                <w:b/>
              </w:rPr>
            </w:pPr>
            <w:proofErr w:type="spellStart"/>
            <w:r>
              <w:rPr>
                <w:b/>
                <w:color w:val="FF0000"/>
              </w:rPr>
              <w:t>Titoli</w:t>
            </w:r>
            <w:proofErr w:type="spellEnd"/>
            <w:r>
              <w:rPr>
                <w:b/>
                <w:color w:val="FF0000"/>
                <w:spacing w:val="-6"/>
              </w:rPr>
              <w:t xml:space="preserve"> </w:t>
            </w:r>
            <w:proofErr w:type="spellStart"/>
            <w:r>
              <w:rPr>
                <w:b/>
                <w:color w:val="FF0000"/>
              </w:rPr>
              <w:t>professionali</w:t>
            </w:r>
            <w:proofErr w:type="spellEnd"/>
          </w:p>
        </w:tc>
        <w:tc>
          <w:tcPr>
            <w:tcW w:w="866" w:type="dxa"/>
            <w:shd w:val="clear" w:color="auto" w:fill="DFDFDF"/>
          </w:tcPr>
          <w:p w:rsidR="00F2130F" w:rsidRDefault="00F2130F" w:rsidP="00043632">
            <w:pPr>
              <w:pStyle w:val="TableParagraph"/>
              <w:spacing w:line="264" w:lineRule="exact"/>
              <w:ind w:right="-1"/>
              <w:jc w:val="center"/>
              <w:rPr>
                <w:b/>
                <w:color w:val="FF0000"/>
              </w:rPr>
            </w:pPr>
          </w:p>
        </w:tc>
      </w:tr>
      <w:tr w:rsidR="00F2130F" w:rsidTr="00F2130F">
        <w:trPr>
          <w:trHeight w:val="923"/>
        </w:trPr>
        <w:tc>
          <w:tcPr>
            <w:tcW w:w="8195" w:type="dxa"/>
          </w:tcPr>
          <w:p w:rsidR="00F2130F" w:rsidRDefault="00F2130F" w:rsidP="00043632">
            <w:pPr>
              <w:pStyle w:val="TableParagraph"/>
              <w:spacing w:line="264" w:lineRule="exact"/>
              <w:ind w:right="-1"/>
            </w:pPr>
            <w:proofErr w:type="spellStart"/>
            <w:r>
              <w:rPr>
                <w:color w:val="17171A"/>
              </w:rPr>
              <w:t>Esperienze</w:t>
            </w:r>
            <w:proofErr w:type="spellEnd"/>
            <w:r>
              <w:rPr>
                <w:color w:val="17171A"/>
                <w:spacing w:val="-11"/>
              </w:rPr>
              <w:t xml:space="preserve"> </w:t>
            </w:r>
            <w:proofErr w:type="spellStart"/>
            <w:r>
              <w:rPr>
                <w:color w:val="17171A"/>
              </w:rPr>
              <w:t>professionali</w:t>
            </w:r>
            <w:proofErr w:type="spellEnd"/>
            <w:r>
              <w:rPr>
                <w:color w:val="17171A"/>
                <w:spacing w:val="-14"/>
              </w:rPr>
              <w:t xml:space="preserve"> </w:t>
            </w:r>
            <w:proofErr w:type="spellStart"/>
            <w:r>
              <w:rPr>
                <w:color w:val="17171A"/>
              </w:rPr>
              <w:t>pregresse</w:t>
            </w:r>
            <w:proofErr w:type="spellEnd"/>
            <w:r>
              <w:rPr>
                <w:color w:val="17171A"/>
              </w:rPr>
              <w:t>,</w:t>
            </w:r>
            <w:r>
              <w:rPr>
                <w:color w:val="17171A"/>
                <w:spacing w:val="-11"/>
              </w:rPr>
              <w:t xml:space="preserve"> </w:t>
            </w:r>
            <w:proofErr w:type="spellStart"/>
            <w:r>
              <w:rPr>
                <w:color w:val="17171A"/>
              </w:rPr>
              <w:t>della</w:t>
            </w:r>
            <w:proofErr w:type="spellEnd"/>
            <w:r>
              <w:rPr>
                <w:color w:val="17171A"/>
                <w:spacing w:val="-12"/>
              </w:rPr>
              <w:t xml:space="preserve"> </w:t>
            </w:r>
            <w:proofErr w:type="spellStart"/>
            <w:r>
              <w:rPr>
                <w:color w:val="17171A"/>
              </w:rPr>
              <w:t>durata</w:t>
            </w:r>
            <w:proofErr w:type="spellEnd"/>
            <w:r>
              <w:rPr>
                <w:color w:val="17171A"/>
                <w:spacing w:val="-12"/>
              </w:rPr>
              <w:t xml:space="preserve"> </w:t>
            </w:r>
            <w:r>
              <w:rPr>
                <w:color w:val="17171A"/>
              </w:rPr>
              <w:t>di</w:t>
            </w:r>
            <w:r>
              <w:rPr>
                <w:color w:val="17171A"/>
                <w:spacing w:val="-15"/>
              </w:rPr>
              <w:t xml:space="preserve"> </w:t>
            </w:r>
            <w:proofErr w:type="spellStart"/>
            <w:r>
              <w:rPr>
                <w:color w:val="17171A"/>
              </w:rPr>
              <w:t>almeno</w:t>
            </w:r>
            <w:proofErr w:type="spellEnd"/>
            <w:r>
              <w:rPr>
                <w:color w:val="17171A"/>
                <w:spacing w:val="-11"/>
              </w:rPr>
              <w:t xml:space="preserve"> </w:t>
            </w:r>
            <w:r>
              <w:rPr>
                <w:color w:val="17171A"/>
              </w:rPr>
              <w:t>30</w:t>
            </w:r>
            <w:r>
              <w:rPr>
                <w:color w:val="17171A"/>
                <w:spacing w:val="-12"/>
              </w:rPr>
              <w:t xml:space="preserve"> </w:t>
            </w:r>
            <w:r>
              <w:rPr>
                <w:color w:val="17171A"/>
              </w:rPr>
              <w:t>ore</w:t>
            </w:r>
            <w:r>
              <w:rPr>
                <w:color w:val="17171A"/>
                <w:spacing w:val="-13"/>
              </w:rPr>
              <w:t xml:space="preserve"> </w:t>
            </w:r>
            <w:r>
              <w:rPr>
                <w:color w:val="17171A"/>
              </w:rPr>
              <w:t>o</w:t>
            </w:r>
            <w:r>
              <w:rPr>
                <w:color w:val="17171A"/>
                <w:spacing w:val="-10"/>
              </w:rPr>
              <w:t xml:space="preserve"> </w:t>
            </w:r>
            <w:r>
              <w:rPr>
                <w:color w:val="17171A"/>
              </w:rPr>
              <w:t>di</w:t>
            </w:r>
            <w:r>
              <w:rPr>
                <w:color w:val="17171A"/>
                <w:spacing w:val="-13"/>
              </w:rPr>
              <w:t xml:space="preserve"> </w:t>
            </w:r>
            <w:r>
              <w:rPr>
                <w:color w:val="17171A"/>
              </w:rPr>
              <w:t>un</w:t>
            </w:r>
          </w:p>
          <w:p w:rsidR="00F2130F" w:rsidRDefault="00F2130F" w:rsidP="00043632">
            <w:pPr>
              <w:pStyle w:val="TableParagraph"/>
              <w:spacing w:before="7" w:line="300" w:lineRule="atLeast"/>
              <w:ind w:right="-1"/>
            </w:pPr>
            <w:r>
              <w:rPr>
                <w:color w:val="17171A"/>
              </w:rPr>
              <w:t>anno o</w:t>
            </w:r>
            <w:r>
              <w:rPr>
                <w:color w:val="17171A"/>
                <w:spacing w:val="1"/>
              </w:rPr>
              <w:t xml:space="preserve"> </w:t>
            </w:r>
            <w:proofErr w:type="spellStart"/>
            <w:r>
              <w:rPr>
                <w:color w:val="17171A"/>
              </w:rPr>
              <w:t>frazione</w:t>
            </w:r>
            <w:proofErr w:type="spellEnd"/>
            <w:r>
              <w:rPr>
                <w:color w:val="17171A"/>
                <w:spacing w:val="4"/>
              </w:rPr>
              <w:t xml:space="preserve"> </w:t>
            </w:r>
            <w:r>
              <w:rPr>
                <w:color w:val="17171A"/>
              </w:rPr>
              <w:t>di</w:t>
            </w:r>
            <w:r>
              <w:rPr>
                <w:color w:val="17171A"/>
                <w:spacing w:val="-2"/>
              </w:rPr>
              <w:t xml:space="preserve"> </w:t>
            </w:r>
            <w:r>
              <w:rPr>
                <w:color w:val="17171A"/>
              </w:rPr>
              <w:t>un</w:t>
            </w:r>
            <w:r>
              <w:rPr>
                <w:color w:val="17171A"/>
                <w:spacing w:val="4"/>
              </w:rPr>
              <w:t xml:space="preserve"> </w:t>
            </w:r>
            <w:r>
              <w:rPr>
                <w:color w:val="17171A"/>
              </w:rPr>
              <w:t xml:space="preserve">anno, </w:t>
            </w:r>
            <w:proofErr w:type="spellStart"/>
            <w:r>
              <w:rPr>
                <w:color w:val="17171A"/>
              </w:rPr>
              <w:t>coerenti</w:t>
            </w:r>
            <w:proofErr w:type="spellEnd"/>
            <w:r>
              <w:rPr>
                <w:color w:val="17171A"/>
              </w:rPr>
              <w:t xml:space="preserve"> con</w:t>
            </w:r>
            <w:r>
              <w:rPr>
                <w:color w:val="17171A"/>
                <w:spacing w:val="3"/>
              </w:rPr>
              <w:t xml:space="preserve"> </w:t>
            </w:r>
            <w:proofErr w:type="spellStart"/>
            <w:r>
              <w:rPr>
                <w:color w:val="17171A"/>
              </w:rPr>
              <w:t>l’attività</w:t>
            </w:r>
            <w:proofErr w:type="spellEnd"/>
            <w:r>
              <w:rPr>
                <w:color w:val="17171A"/>
                <w:spacing w:val="2"/>
              </w:rPr>
              <w:t xml:space="preserve"> </w:t>
            </w:r>
            <w:r>
              <w:rPr>
                <w:color w:val="17171A"/>
              </w:rPr>
              <w:t>da</w:t>
            </w:r>
            <w:r>
              <w:rPr>
                <w:color w:val="17171A"/>
                <w:spacing w:val="2"/>
              </w:rPr>
              <w:t xml:space="preserve"> </w:t>
            </w:r>
            <w:proofErr w:type="spellStart"/>
            <w:r>
              <w:rPr>
                <w:color w:val="17171A"/>
              </w:rPr>
              <w:t>realizzare</w:t>
            </w:r>
            <w:proofErr w:type="spellEnd"/>
            <w:r>
              <w:rPr>
                <w:color w:val="17171A"/>
                <w:spacing w:val="4"/>
              </w:rPr>
              <w:t xml:space="preserve"> </w:t>
            </w:r>
            <w:proofErr w:type="spellStart"/>
            <w:r>
              <w:rPr>
                <w:color w:val="17171A"/>
              </w:rPr>
              <w:t>Punti</w:t>
            </w:r>
            <w:proofErr w:type="spellEnd"/>
            <w:r>
              <w:rPr>
                <w:color w:val="17171A"/>
                <w:spacing w:val="1"/>
              </w:rPr>
              <w:t xml:space="preserve"> </w:t>
            </w:r>
            <w:r>
              <w:rPr>
                <w:color w:val="17171A"/>
              </w:rPr>
              <w:t>06</w:t>
            </w:r>
            <w:r>
              <w:rPr>
                <w:color w:val="17171A"/>
                <w:spacing w:val="-74"/>
              </w:rPr>
              <w:t xml:space="preserve"> </w:t>
            </w:r>
            <w:r>
              <w:rPr>
                <w:color w:val="17171A"/>
              </w:rPr>
              <w:t>cad</w:t>
            </w:r>
            <w:r>
              <w:rPr>
                <w:color w:val="17171A"/>
                <w:spacing w:val="-2"/>
              </w:rPr>
              <w:t xml:space="preserve"> </w:t>
            </w:r>
            <w:r>
              <w:rPr>
                <w:color w:val="17171A"/>
              </w:rPr>
              <w:t>(max</w:t>
            </w:r>
            <w:r>
              <w:rPr>
                <w:color w:val="17171A"/>
                <w:spacing w:val="-2"/>
              </w:rPr>
              <w:t xml:space="preserve"> </w:t>
            </w:r>
            <w:r>
              <w:rPr>
                <w:color w:val="17171A"/>
              </w:rPr>
              <w:t>8);</w:t>
            </w:r>
          </w:p>
        </w:tc>
        <w:tc>
          <w:tcPr>
            <w:tcW w:w="866" w:type="dxa"/>
          </w:tcPr>
          <w:p w:rsidR="00F2130F" w:rsidRDefault="00F2130F" w:rsidP="00043632">
            <w:pPr>
              <w:pStyle w:val="TableParagraph"/>
              <w:spacing w:before="150" w:line="276" w:lineRule="auto"/>
              <w:ind w:right="-1"/>
            </w:pPr>
            <w:proofErr w:type="spellStart"/>
            <w:r>
              <w:t>Punti</w:t>
            </w:r>
            <w:proofErr w:type="spellEnd"/>
            <w:r>
              <w:rPr>
                <w:spacing w:val="-75"/>
              </w:rPr>
              <w:t xml:space="preserve"> </w:t>
            </w:r>
            <w:r>
              <w:t>48</w:t>
            </w:r>
          </w:p>
        </w:tc>
        <w:tc>
          <w:tcPr>
            <w:tcW w:w="866" w:type="dxa"/>
          </w:tcPr>
          <w:p w:rsidR="00F2130F" w:rsidRDefault="00F2130F" w:rsidP="00043632">
            <w:pPr>
              <w:pStyle w:val="TableParagraph"/>
              <w:spacing w:before="150" w:line="276" w:lineRule="auto"/>
              <w:ind w:right="-1"/>
            </w:pPr>
          </w:p>
        </w:tc>
      </w:tr>
    </w:tbl>
    <w:p w:rsidR="003A653E" w:rsidRDefault="006A6DB7" w:rsidP="006A6DB7">
      <w:pPr>
        <w:spacing w:after="0" w:line="276" w:lineRule="auto"/>
        <w:jc w:val="right"/>
        <w:rPr>
          <w:b/>
        </w:rPr>
      </w:pPr>
      <w:r>
        <w:rPr>
          <w:b/>
        </w:rPr>
        <w:t>Firma</w:t>
      </w:r>
    </w:p>
    <w:p w:rsidR="003A653E" w:rsidRDefault="003A653E">
      <w:pPr>
        <w:rPr>
          <w:b/>
        </w:rPr>
      </w:pPr>
      <w:r>
        <w:rPr>
          <w:b/>
        </w:rPr>
        <w:br w:type="page"/>
      </w:r>
    </w:p>
    <w:p w:rsidR="003A653E" w:rsidRDefault="003A653E" w:rsidP="003A653E">
      <w:pPr>
        <w:spacing w:before="159"/>
        <w:ind w:left="140" w:right="279"/>
        <w:jc w:val="both"/>
        <w:rPr>
          <w:b/>
        </w:rPr>
      </w:pPr>
      <w:bookmarkStart w:id="0" w:name="_GoBack"/>
      <w:r>
        <w:rPr>
          <w:b/>
        </w:rPr>
        <w:lastRenderedPageBreak/>
        <w:t>Percorsi educativi e formativi per il potenziamento delle competenze, l’inclusione e la socialità nel periodo di sospensione estiva delle lezioni Fondi Strutturali Europei – Programma Nazionale “Scuola e competenze” 2021-2027 – Fondo sociale europeo plus (FSE+)</w:t>
      </w:r>
    </w:p>
    <w:p w:rsidR="003A653E" w:rsidRDefault="003A653E" w:rsidP="003A653E">
      <w:pPr>
        <w:spacing w:line="276" w:lineRule="auto"/>
        <w:ind w:left="140" w:right="279"/>
        <w:jc w:val="both"/>
        <w:rPr>
          <w:b/>
        </w:rPr>
      </w:pPr>
      <w:r>
        <w:rPr>
          <w:b/>
        </w:rPr>
        <w:t>Progetto “COMPETENTI SI DIVENTA”</w:t>
      </w:r>
    </w:p>
    <w:p w:rsidR="003A653E" w:rsidRDefault="003A653E" w:rsidP="003A653E">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3A653E" w:rsidRDefault="003A653E" w:rsidP="003A653E">
      <w:pPr>
        <w:spacing w:line="276" w:lineRule="auto"/>
        <w:ind w:left="140" w:right="5899"/>
        <w:jc w:val="both"/>
        <w:rPr>
          <w:b/>
        </w:rPr>
      </w:pPr>
      <w:r>
        <w:rPr>
          <w:b/>
        </w:rPr>
        <w:t xml:space="preserve">CUP: </w:t>
      </w:r>
      <w:r>
        <w:rPr>
          <w:b/>
          <w:highlight w:val="white"/>
        </w:rPr>
        <w:t>G64D25002940007</w:t>
      </w:r>
    </w:p>
    <w:p w:rsidR="003A653E" w:rsidRDefault="003A653E" w:rsidP="003A653E">
      <w:pPr>
        <w:jc w:val="right"/>
      </w:pPr>
      <w:r>
        <w:t>Al Dirigente Scolastico</w:t>
      </w:r>
      <w:r>
        <w:br/>
      </w:r>
      <w:r>
        <w:t>I.S FRANCESCO GRANDI - SORRENTO</w:t>
      </w:r>
    </w:p>
    <w:p w:rsidR="003A653E" w:rsidRDefault="003A653E" w:rsidP="003A653E">
      <w:pPr>
        <w:spacing w:after="0" w:line="276" w:lineRule="auto"/>
      </w:pPr>
      <w:r>
        <w:t>Il/la</w:t>
      </w:r>
      <w:r>
        <w:tab/>
        <w:t>sottoscritto/a</w:t>
      </w:r>
      <w:r>
        <w:tab/>
        <w:t xml:space="preserve"> ______________________________________</w:t>
      </w:r>
      <w:r>
        <w:tab/>
        <w:t>nato/a</w:t>
      </w:r>
      <w:r>
        <w:tab/>
      </w:r>
      <w:proofErr w:type="spellStart"/>
      <w:r>
        <w:t>a</w:t>
      </w:r>
      <w:proofErr w:type="spellEnd"/>
      <w:r>
        <w:t xml:space="preserve"> ____________________</w:t>
      </w:r>
    </w:p>
    <w:p w:rsidR="003A653E" w:rsidRDefault="003A653E" w:rsidP="003A653E">
      <w:pPr>
        <w:jc w:val="both"/>
      </w:pPr>
      <w:r>
        <w:t>il ____________</w:t>
      </w:r>
      <w:r>
        <w:tab/>
        <w:t xml:space="preserve">residente a </w:t>
      </w:r>
      <w:r>
        <w:tab/>
        <w:t>_______________________</w:t>
      </w:r>
      <w:r>
        <w:tab/>
      </w:r>
      <w:r>
        <w:tab/>
        <w:t xml:space="preserve"> Provincia di __________ Via/Piazza ______________________________</w:t>
      </w:r>
      <w:r>
        <w:tab/>
        <w:t>n. __________</w:t>
      </w:r>
      <w:r>
        <w:tab/>
        <w:t xml:space="preserve"> Codice Fiscale ______________________,</w:t>
      </w:r>
      <w:r w:rsidRPr="003A653E">
        <w:rPr>
          <w:color w:val="000000"/>
        </w:rPr>
        <w:t xml:space="preserve"> </w:t>
      </w:r>
      <w:r>
        <w:rPr>
          <w:color w:val="000000"/>
        </w:rPr>
        <w:t xml:space="preserve">in relazione all’incarico </w:t>
      </w:r>
      <w: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3A653E" w:rsidRDefault="003A653E" w:rsidP="003A653E">
      <w:pPr>
        <w:jc w:val="center"/>
      </w:pPr>
      <w:r>
        <w:t>DICHIA</w:t>
      </w:r>
      <w:r>
        <w:t>R</w:t>
      </w:r>
      <w:r>
        <w:t>A</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situazione di incompatibilità, ai sensi di quanto previsto dal d.lgs. n. 39/2013 e dall’art. 53, del d.lgs. n. 165/2001</w:t>
      </w:r>
      <w:r>
        <w:t xml:space="preserve">; </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situazioni di conflitto di interessi, anche potenziale, ai sensi dell’art. 53, comma 14, del d.lgs. n. 165/2001, che possano interferire con l’esercizio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aver preso piena cognizione del D.M. 26 aprile 2022, n. 105, recante il Codice di Comportamento dei dipendenti del Ministero dell’istruzione e del merito;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 comunicare tempestivamente all’Istituzione scolastica conferente eventuali variazioni che dovessero intervenire nel corso dello svolgimento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altresì a comunicare all’Istituzione scolastica qualsiasi altra circostanza sopravvenuta di carattere ostativo rispetto all’espletamento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A653E" w:rsidRDefault="003A653E" w:rsidP="003A653E">
      <w:pPr>
        <w:spacing w:after="0" w:line="276" w:lineRule="auto"/>
        <w:rPr>
          <w:b/>
        </w:rPr>
      </w:pPr>
    </w:p>
    <w:p w:rsidR="005D7F5E" w:rsidRPr="005D7F5E" w:rsidRDefault="003A653E" w:rsidP="003A653E">
      <w:pPr>
        <w:spacing w:after="0" w:line="276" w:lineRule="auto"/>
        <w:rPr>
          <w:b/>
        </w:rPr>
      </w:pPr>
      <w:r w:rsidRPr="003A653E">
        <w:rPr>
          <w:b/>
        </w:rPr>
        <w:t>Luogo e data</w:t>
      </w:r>
      <w:r w:rsidRPr="003A653E">
        <w:rPr>
          <w:b/>
        </w:rPr>
        <w:tab/>
      </w:r>
      <w:r w:rsidRPr="003A653E">
        <w:rPr>
          <w:b/>
        </w:rPr>
        <w:tab/>
      </w:r>
      <w:r w:rsidRPr="003A653E">
        <w:rPr>
          <w:b/>
        </w:rPr>
        <w:tab/>
      </w:r>
      <w:r w:rsidRPr="003A653E">
        <w:rPr>
          <w:b/>
        </w:rPr>
        <w:tab/>
      </w:r>
      <w:r w:rsidRPr="003A653E">
        <w:rPr>
          <w:b/>
        </w:rPr>
        <w:tab/>
      </w:r>
      <w:r w:rsidRPr="003A653E">
        <w:rPr>
          <w:b/>
        </w:rPr>
        <w:tab/>
        <w:t xml:space="preserve">Firma del Partecipante  </w:t>
      </w:r>
      <w:r w:rsidRPr="003A653E">
        <w:rPr>
          <w:b/>
        </w:rPr>
        <w:tab/>
      </w:r>
      <w:r w:rsidRPr="003A653E">
        <w:rPr>
          <w:b/>
        </w:rPr>
        <w:tab/>
        <w:t xml:space="preserve"> </w:t>
      </w:r>
      <w:r w:rsidRPr="003A653E">
        <w:rPr>
          <w:b/>
        </w:rPr>
        <w:tab/>
      </w:r>
      <w:bookmarkEnd w:id="0"/>
    </w:p>
    <w:sectPr w:rsidR="005D7F5E" w:rsidRPr="005D7F5E">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486" w:rsidRDefault="00D12486">
      <w:pPr>
        <w:spacing w:after="0" w:line="240" w:lineRule="auto"/>
      </w:pPr>
      <w:r>
        <w:separator/>
      </w:r>
    </w:p>
  </w:endnote>
  <w:endnote w:type="continuationSeparator" w:id="0">
    <w:p w:rsidR="00D12486" w:rsidRDefault="00D12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1E" w:rsidRDefault="00301860">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0" distR="0" simplePos="0" relativeHeight="251658240" behindDoc="0" locked="0" layoutInCell="1" hidden="0" allowOverlap="1">
          <wp:simplePos x="0" y="0"/>
          <wp:positionH relativeFrom="column">
            <wp:posOffset>-255269</wp:posOffset>
          </wp:positionH>
          <wp:positionV relativeFrom="paragraph">
            <wp:posOffset>0</wp:posOffset>
          </wp:positionV>
          <wp:extent cx="6756643" cy="260954"/>
          <wp:effectExtent l="0" t="0" r="0" b="0"/>
          <wp:wrapSquare wrapText="bothSides" distT="0" distB="0" distL="0" distR="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56643" cy="26095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486" w:rsidRDefault="00D12486">
      <w:pPr>
        <w:spacing w:after="0" w:line="240" w:lineRule="auto"/>
      </w:pPr>
      <w:r>
        <w:separator/>
      </w:r>
    </w:p>
  </w:footnote>
  <w:footnote w:type="continuationSeparator" w:id="0">
    <w:p w:rsidR="00D12486" w:rsidRDefault="00D124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065A"/>
    <w:multiLevelType w:val="multilevel"/>
    <w:tmpl w:val="C5062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153B0A"/>
    <w:multiLevelType w:val="hybridMultilevel"/>
    <w:tmpl w:val="48682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DE4400"/>
    <w:multiLevelType w:val="multilevel"/>
    <w:tmpl w:val="E870B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D50197"/>
    <w:multiLevelType w:val="multilevel"/>
    <w:tmpl w:val="7354024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AB14B5"/>
    <w:multiLevelType w:val="multilevel"/>
    <w:tmpl w:val="34342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8065AC"/>
    <w:multiLevelType w:val="multilevel"/>
    <w:tmpl w:val="AB1E2344"/>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400022"/>
    <w:multiLevelType w:val="multilevel"/>
    <w:tmpl w:val="AEC65506"/>
    <w:lvl w:ilvl="0">
      <w:start w:val="1"/>
      <w:numFmt w:val="decimal"/>
      <w:lvlText w:val="%1."/>
      <w:lvlJc w:val="lef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abstractNumId w:val="2"/>
  </w:num>
  <w:num w:numId="2">
    <w:abstractNumId w:val="5"/>
  </w:num>
  <w:num w:numId="3">
    <w:abstractNumId w:val="3"/>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A1E"/>
    <w:rsid w:val="00301860"/>
    <w:rsid w:val="003834F0"/>
    <w:rsid w:val="003A653E"/>
    <w:rsid w:val="003B511B"/>
    <w:rsid w:val="003E24D7"/>
    <w:rsid w:val="004A3E16"/>
    <w:rsid w:val="005127E0"/>
    <w:rsid w:val="005D7F5E"/>
    <w:rsid w:val="00601A1E"/>
    <w:rsid w:val="00605241"/>
    <w:rsid w:val="006A6DB7"/>
    <w:rsid w:val="006D62CB"/>
    <w:rsid w:val="00791D83"/>
    <w:rsid w:val="008D5AA3"/>
    <w:rsid w:val="008D5C9E"/>
    <w:rsid w:val="009E6C52"/>
    <w:rsid w:val="00A14F03"/>
    <w:rsid w:val="00B912FC"/>
    <w:rsid w:val="00C26016"/>
    <w:rsid w:val="00C348F2"/>
    <w:rsid w:val="00C779AC"/>
    <w:rsid w:val="00D12486"/>
    <w:rsid w:val="00D65C98"/>
    <w:rsid w:val="00DF2F11"/>
    <w:rsid w:val="00F2130F"/>
    <w:rsid w:val="00F845F0"/>
    <w:rsid w:val="00F961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49ED"/>
  <w15:docId w15:val="{E1A3C87F-F0D9-48F8-AC01-1F25858D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A653E"/>
  </w:style>
  <w:style w:type="paragraph" w:styleId="Titolo1">
    <w:name w:val="heading 1"/>
    <w:basedOn w:val="Normale"/>
    <w:link w:val="Titolo1Carattere"/>
    <w:uiPriority w:val="9"/>
    <w:qFormat/>
    <w:rsid w:val="00033C8A"/>
    <w:pPr>
      <w:widowControl w:val="0"/>
      <w:autoSpaceDE w:val="0"/>
      <w:autoSpaceDN w:val="0"/>
      <w:spacing w:after="0" w:line="240" w:lineRule="auto"/>
      <w:ind w:left="186" w:right="3218"/>
      <w:jc w:val="center"/>
      <w:outlineLvl w:val="0"/>
    </w:pPr>
    <w:rPr>
      <w:rFonts w:ascii="Times New Roman" w:eastAsia="Times New Roman" w:hAnsi="Times New Roman" w:cs="Times New Roman"/>
      <w:b/>
      <w:bCs/>
      <w:sz w:val="24"/>
      <w:szCs w:val="24"/>
    </w:rPr>
  </w:style>
  <w:style w:type="paragraph" w:styleId="Titolo2">
    <w:name w:val="heading 2"/>
    <w:basedOn w:val="Normale"/>
    <w:next w:val="Normale"/>
    <w:link w:val="Titolo2Carattere"/>
    <w:uiPriority w:val="9"/>
    <w:semiHidden/>
    <w:unhideWhenUsed/>
    <w:qFormat/>
    <w:rsid w:val="00033C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link w:val="IntestazioneCarattere"/>
    <w:uiPriority w:val="99"/>
    <w:unhideWhenUsed/>
    <w:rsid w:val="00EE25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25C2"/>
  </w:style>
  <w:style w:type="paragraph" w:styleId="Pidipagina">
    <w:name w:val="footer"/>
    <w:basedOn w:val="Normale"/>
    <w:link w:val="PidipaginaCarattere"/>
    <w:uiPriority w:val="99"/>
    <w:unhideWhenUsed/>
    <w:rsid w:val="00EE25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25C2"/>
  </w:style>
  <w:style w:type="character" w:styleId="Collegamentoipertestuale">
    <w:name w:val="Hyperlink"/>
    <w:basedOn w:val="Carpredefinitoparagrafo"/>
    <w:uiPriority w:val="99"/>
    <w:unhideWhenUsed/>
    <w:rsid w:val="00B558A2"/>
    <w:rPr>
      <w:color w:val="0563C1" w:themeColor="hyperlink"/>
      <w:u w:val="single"/>
    </w:rPr>
  </w:style>
  <w:style w:type="table" w:styleId="Grigliatabella">
    <w:name w:val="Table Grid"/>
    <w:basedOn w:val="Tabellanormale"/>
    <w:uiPriority w:val="39"/>
    <w:rsid w:val="0053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D54499"/>
    <w:pPr>
      <w:spacing w:after="120"/>
    </w:pPr>
  </w:style>
  <w:style w:type="character" w:customStyle="1" w:styleId="CorpotestoCarattere">
    <w:name w:val="Corpo testo Carattere"/>
    <w:basedOn w:val="Carpredefinitoparagrafo"/>
    <w:link w:val="Corpotesto"/>
    <w:uiPriority w:val="99"/>
    <w:semiHidden/>
    <w:rsid w:val="00D54499"/>
  </w:style>
  <w:style w:type="paragraph" w:styleId="Paragrafoelenco">
    <w:name w:val="List Paragraph"/>
    <w:basedOn w:val="Normale"/>
    <w:uiPriority w:val="1"/>
    <w:qFormat/>
    <w:rsid w:val="003E3987"/>
    <w:pPr>
      <w:widowControl w:val="0"/>
      <w:autoSpaceDE w:val="0"/>
      <w:autoSpaceDN w:val="0"/>
      <w:spacing w:after="0" w:line="240" w:lineRule="auto"/>
      <w:ind w:left="895" w:hanging="425"/>
      <w:jc w:val="both"/>
    </w:pPr>
    <w:rPr>
      <w:rFonts w:ascii="Times New Roman" w:eastAsia="Times New Roman" w:hAnsi="Times New Roman" w:cs="Times New Roman"/>
    </w:rPr>
  </w:style>
  <w:style w:type="table" w:customStyle="1" w:styleId="Grigliatabella1">
    <w:name w:val="Griglia tabella1"/>
    <w:basedOn w:val="Tabellanormale"/>
    <w:next w:val="Grigliatabella"/>
    <w:rsid w:val="00320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33C8A"/>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
    <w:semiHidden/>
    <w:rsid w:val="00033C8A"/>
    <w:rPr>
      <w:rFonts w:asciiTheme="majorHAnsi" w:eastAsiaTheme="majorEastAsia" w:hAnsiTheme="majorHAnsi" w:cstheme="majorBidi"/>
      <w:color w:val="2E74B5" w:themeColor="accent1" w:themeShade="BF"/>
      <w:sz w:val="26"/>
      <w:szCs w:val="26"/>
    </w:rPr>
  </w:style>
  <w:style w:type="table" w:customStyle="1" w:styleId="TableNormal0">
    <w:name w:val="Table Normal"/>
    <w:uiPriority w:val="2"/>
    <w:semiHidden/>
    <w:unhideWhenUsed/>
    <w:qFormat/>
    <w:rsid w:val="001356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356E4"/>
    <w:pPr>
      <w:widowControl w:val="0"/>
      <w:autoSpaceDE w:val="0"/>
      <w:autoSpaceDN w:val="0"/>
      <w:spacing w:after="0" w:line="240" w:lineRule="auto"/>
    </w:pPr>
    <w:rPr>
      <w:rFonts w:ascii="Times New Roman" w:eastAsia="Times New Roman" w:hAnsi="Times New Roman" w:cs="Times New Roman"/>
    </w:rPr>
  </w:style>
  <w:style w:type="character" w:customStyle="1" w:styleId="UnresolvedMention">
    <w:name w:val="Unresolved Mention"/>
    <w:basedOn w:val="Carpredefinitoparagrafo"/>
    <w:uiPriority w:val="99"/>
    <w:semiHidden/>
    <w:unhideWhenUsed/>
    <w:rsid w:val="000D7D31"/>
    <w:rPr>
      <w:color w:val="605E5C"/>
      <w:shd w:val="clear" w:color="auto" w:fill="E1DFDD"/>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0wOss0cWMjdmY3taXFo9W9z5rw==">CgMxLjA4AHIhMV9TS0I5d0JWNG1GMVhqalE1X0FIMDk3RGtGVzhMYUt2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1462</Words>
  <Characters>8335</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notebook2</dc:creator>
  <cp:lastModifiedBy>notebook2</cp:lastModifiedBy>
  <cp:revision>5</cp:revision>
  <dcterms:created xsi:type="dcterms:W3CDTF">2026-09-28T11:46:00Z</dcterms:created>
  <dcterms:modified xsi:type="dcterms:W3CDTF">2026-09-29T13:52:00Z</dcterms:modified>
</cp:coreProperties>
</file>