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83" w:firstLine="0"/>
        <w:jc w:val="center"/>
        <w:rPr>
          <w:rFonts w:ascii="Calibri" w:cs="Calibri" w:eastAsia="Calibri" w:hAnsi="Calibri"/>
        </w:rPr>
      </w:pPr>
      <w:r w:rsidDel="00000000" w:rsidR="00000000" w:rsidRPr="00000000">
        <w:rPr>
          <w:rFonts w:ascii="Calibri" w:cs="Calibri" w:eastAsia="Calibri" w:hAnsi="Calibri"/>
          <w:rtl w:val="0"/>
        </w:rPr>
        <w:t xml:space="preserve">Allegato 1 - Istanza di partecipazione all’indagine di mercato </w:t>
      </w:r>
    </w:p>
    <w:p w:rsidR="00000000" w:rsidDel="00000000" w:rsidP="00000000" w:rsidRDefault="00000000" w:rsidRPr="00000000" w14:paraId="00000002">
      <w:pPr>
        <w:spacing w:after="0" w:line="259"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3">
      <w:pPr>
        <w:spacing w:after="199" w:line="259"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4">
      <w:pPr>
        <w:spacing w:after="0" w:line="240" w:lineRule="auto"/>
        <w:ind w:left="6237" w:right="46" w:hanging="11.000000000000227"/>
        <w:jc w:val="left"/>
        <w:rPr>
          <w:rFonts w:ascii="Calibri" w:cs="Calibri" w:eastAsia="Calibri" w:hAnsi="Calibri"/>
        </w:rPr>
      </w:pPr>
      <w:r w:rsidDel="00000000" w:rsidR="00000000" w:rsidRPr="00000000">
        <w:rPr>
          <w:rFonts w:ascii="Calibri" w:cs="Calibri" w:eastAsia="Calibri" w:hAnsi="Calibri"/>
          <w:rtl w:val="0"/>
        </w:rPr>
        <w:t xml:space="preserve">Alla Dirigente Scolastica</w:t>
      </w:r>
    </w:p>
    <w:p w:rsidR="00000000" w:rsidDel="00000000" w:rsidP="00000000" w:rsidRDefault="00000000" w:rsidRPr="00000000" w14:paraId="00000005">
      <w:pPr>
        <w:spacing w:after="0" w:line="240" w:lineRule="auto"/>
        <w:ind w:left="6237" w:right="38" w:hanging="11.000000000000227"/>
        <w:jc w:val="left"/>
        <w:rPr>
          <w:rFonts w:ascii="Calibri" w:cs="Calibri" w:eastAsia="Calibri" w:hAnsi="Calibri"/>
        </w:rPr>
      </w:pPr>
      <w:r w:rsidDel="00000000" w:rsidR="00000000" w:rsidRPr="00000000">
        <w:rPr>
          <w:rFonts w:ascii="Calibri" w:cs="Calibri" w:eastAsia="Calibri" w:hAnsi="Calibri"/>
          <w:b w:val="1"/>
          <w:rtl w:val="0"/>
        </w:rPr>
        <w:t xml:space="preserve">Istituto Superiore “Francesco Grandi”</w:t>
      </w:r>
      <w:r w:rsidDel="00000000" w:rsidR="00000000" w:rsidRPr="00000000">
        <w:rPr>
          <w:rtl w:val="0"/>
        </w:rPr>
      </w:r>
    </w:p>
    <w:p w:rsidR="00000000" w:rsidDel="00000000" w:rsidP="00000000" w:rsidRDefault="00000000" w:rsidRPr="00000000" w14:paraId="00000006">
      <w:pPr>
        <w:spacing w:after="0" w:line="240" w:lineRule="auto"/>
        <w:ind w:left="6237" w:right="46" w:hanging="11.000000000000227"/>
        <w:jc w:val="left"/>
        <w:rPr>
          <w:rFonts w:ascii="Calibri" w:cs="Calibri" w:eastAsia="Calibri" w:hAnsi="Calibri"/>
        </w:rPr>
      </w:pPr>
      <w:r w:rsidDel="00000000" w:rsidR="00000000" w:rsidRPr="00000000">
        <w:rPr>
          <w:rFonts w:ascii="Calibri" w:cs="Calibri" w:eastAsia="Calibri" w:hAnsi="Calibri"/>
          <w:rtl w:val="0"/>
        </w:rPr>
        <w:t xml:space="preserve">Vico I B. Rota 2</w:t>
      </w:r>
    </w:p>
    <w:p w:rsidR="00000000" w:rsidDel="00000000" w:rsidP="00000000" w:rsidRDefault="00000000" w:rsidRPr="00000000" w14:paraId="00000007">
      <w:pPr>
        <w:spacing w:after="0" w:line="240" w:lineRule="auto"/>
        <w:ind w:left="6237" w:right="46" w:hanging="11.000000000000227"/>
        <w:jc w:val="left"/>
        <w:rPr>
          <w:rFonts w:ascii="Calibri" w:cs="Calibri" w:eastAsia="Calibri" w:hAnsi="Calibri"/>
        </w:rPr>
      </w:pPr>
      <w:r w:rsidDel="00000000" w:rsidR="00000000" w:rsidRPr="00000000">
        <w:rPr>
          <w:rFonts w:ascii="Calibri" w:cs="Calibri" w:eastAsia="Calibri" w:hAnsi="Calibri"/>
          <w:rtl w:val="0"/>
        </w:rPr>
        <w:t xml:space="preserve">SORRENTO</w:t>
      </w:r>
    </w:p>
    <w:p w:rsidR="00000000" w:rsidDel="00000000" w:rsidP="00000000" w:rsidRDefault="00000000" w:rsidRPr="00000000" w14:paraId="00000008">
      <w:pPr>
        <w:spacing w:after="0" w:line="240" w:lineRule="auto"/>
        <w:ind w:left="6237" w:right="46" w:hanging="11.000000000000227"/>
        <w:jc w:val="left"/>
        <w:rPr>
          <w:rFonts w:ascii="Calibri" w:cs="Calibri" w:eastAsia="Calibri" w:hAnsi="Calibri"/>
        </w:rPr>
      </w:pPr>
      <w:hyperlink r:id="rId7">
        <w:r w:rsidDel="00000000" w:rsidR="00000000" w:rsidRPr="00000000">
          <w:rPr>
            <w:rFonts w:ascii="Calibri" w:cs="Calibri" w:eastAsia="Calibri" w:hAnsi="Calibri"/>
            <w:color w:val="0563c1"/>
            <w:u w:val="single"/>
            <w:rtl w:val="0"/>
          </w:rPr>
          <w:t xml:space="preserve">nais10300d@pec.istruzione.it</w:t>
        </w:r>
      </w:hyperlink>
      <w:r w:rsidDel="00000000" w:rsidR="00000000" w:rsidRPr="00000000">
        <w:rPr>
          <w:rtl w:val="0"/>
        </w:rPr>
      </w:r>
    </w:p>
    <w:p w:rsidR="00000000" w:rsidDel="00000000" w:rsidP="00000000" w:rsidRDefault="00000000" w:rsidRPr="00000000" w14:paraId="00000009">
      <w:pPr>
        <w:spacing w:after="0" w:line="259" w:lineRule="auto"/>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after="126" w:line="480" w:lineRule="auto"/>
        <w:ind w:left="135" w:right="51" w:firstLine="83"/>
        <w:rPr>
          <w:rFonts w:ascii="Calibri" w:cs="Calibri" w:eastAsia="Calibri" w:hAnsi="Calibri"/>
        </w:rPr>
      </w:pPr>
      <w:r w:rsidDel="00000000" w:rsidR="00000000" w:rsidRPr="00000000">
        <w:rPr>
          <w:rFonts w:ascii="Calibri" w:cs="Calibri" w:eastAsia="Calibri" w:hAnsi="Calibri"/>
          <w:rtl w:val="0"/>
        </w:rPr>
        <w:t xml:space="preserve">Il/la  sottoscritto/a __________________________________________________________ nato/a il __________________ a ____________________, titolare / Legale Rappresentante dell’Impresa _______________________________ Codice  Fiscale ____________________________, Partita Iva ________________________ con sede legale nel Comune di _______________ Provincia ________ via ____________________________ n° ___ CAP _____________________ e sede amministrativa nel Comune di ______________________________ Provincia _____ via ____________________ n° ____ CAP _________ Recapito presso  il  quale  deve  essere inviata qualsiasi comunicazione inerente la procedura di affidamento: Telefono _________________ PEC ____________________</w:t>
      </w:r>
    </w:p>
    <w:p w:rsidR="00000000" w:rsidDel="00000000" w:rsidP="00000000" w:rsidRDefault="00000000" w:rsidRPr="00000000" w14:paraId="0000000B">
      <w:pPr>
        <w:spacing w:after="126" w:lineRule="auto"/>
        <w:ind w:left="135" w:right="51" w:firstLine="0"/>
        <w:rPr>
          <w:rFonts w:ascii="Calibri" w:cs="Calibri" w:eastAsia="Calibri" w:hAnsi="Calibri"/>
        </w:rPr>
      </w:pPr>
      <w:r w:rsidDel="00000000" w:rsidR="00000000" w:rsidRPr="00000000">
        <w:rPr>
          <w:rFonts w:ascii="Calibri" w:cs="Calibri" w:eastAsia="Calibri" w:hAnsi="Calibri"/>
          <w:rtl w:val="0"/>
        </w:rPr>
        <w:t xml:space="preserve">consapevole delle sanzioni penali previste dall’art.76 del D.P.R. n. 445/2000 per le ipotesi di falsità in atti e dichiarazioni mendaci, </w:t>
      </w:r>
    </w:p>
    <w:p w:rsidR="00000000" w:rsidDel="00000000" w:rsidP="00000000" w:rsidRDefault="00000000" w:rsidRPr="00000000" w14:paraId="0000000C">
      <w:pPr>
        <w:pStyle w:val="Heading1"/>
        <w:ind w:left="94" w:right="96" w:firstLine="0"/>
        <w:rPr>
          <w:rFonts w:ascii="Calibri" w:cs="Calibri" w:eastAsia="Calibri" w:hAnsi="Calibri"/>
        </w:rPr>
      </w:pPr>
      <w:r w:rsidDel="00000000" w:rsidR="00000000" w:rsidRPr="00000000">
        <w:rPr>
          <w:rFonts w:ascii="Calibri" w:cs="Calibri" w:eastAsia="Calibri" w:hAnsi="Calibri"/>
          <w:rtl w:val="0"/>
        </w:rPr>
        <w:t xml:space="preserve">C H I E D E </w:t>
      </w:r>
    </w:p>
    <w:p w:rsidR="00000000" w:rsidDel="00000000" w:rsidP="00000000" w:rsidRDefault="00000000" w:rsidRPr="00000000" w14:paraId="0000000D">
      <w:pPr>
        <w:spacing w:after="41" w:line="259" w:lineRule="auto"/>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0E">
      <w:pPr>
        <w:spacing w:after="14" w:line="259" w:lineRule="auto"/>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0F">
      <w:pPr>
        <w:ind w:left="135" w:right="51" w:firstLine="0"/>
        <w:rPr>
          <w:rFonts w:ascii="Calibri" w:cs="Calibri" w:eastAsia="Calibri" w:hAnsi="Calibri"/>
        </w:rPr>
      </w:pPr>
      <w:r w:rsidDel="00000000" w:rsidR="00000000" w:rsidRPr="00000000">
        <w:rPr>
          <w:rFonts w:ascii="Calibri" w:cs="Calibri" w:eastAsia="Calibri" w:hAnsi="Calibri"/>
          <w:rtl w:val="0"/>
        </w:rPr>
        <w:t xml:space="preserve">di partecipare alla procedura negoziata senza pubblicazione di un bando di gara per l’affidamento della Concessione del Servizio di ristorazione mediante distributori automatici da installare presso le sedi dell’I.S. F. Grandi di Sorrento. </w:t>
      </w:r>
    </w:p>
    <w:p w:rsidR="00000000" w:rsidDel="00000000" w:rsidP="00000000" w:rsidRDefault="00000000" w:rsidRPr="00000000" w14:paraId="00000010">
      <w:pPr>
        <w:spacing w:after="2" w:line="259"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1">
      <w:pPr>
        <w:spacing w:after="131" w:lineRule="auto"/>
        <w:ind w:left="135" w:right="51" w:firstLine="0"/>
        <w:rPr>
          <w:rFonts w:ascii="Calibri" w:cs="Calibri" w:eastAsia="Calibri" w:hAnsi="Calibri"/>
        </w:rPr>
      </w:pPr>
      <w:r w:rsidDel="00000000" w:rsidR="00000000" w:rsidRPr="00000000">
        <w:rPr>
          <w:rFonts w:ascii="Calibri" w:cs="Calibri" w:eastAsia="Calibri" w:hAnsi="Calibri"/>
          <w:rtl w:val="0"/>
        </w:rPr>
        <w:t xml:space="preserve">Consapevole, ai sensi e per gli effetti di cui al DPR 445/2000, della responsabilità e delle conseguenze civili e penali previste in caso di dichiarazioni mendaci e/o formazione od uso di atti falsi, nonché in caso di esibizione di atti contenenti dati non più corrispondenti a verità e consapevoli altresì che qualora emerga la non veridicità del contenuto della presente dichiarazione la scrivente impresa decadrà dai benefici per i quali la stessa è rilasciata a tale fine </w:t>
      </w:r>
    </w:p>
    <w:p w:rsidR="00000000" w:rsidDel="00000000" w:rsidP="00000000" w:rsidRDefault="00000000" w:rsidRPr="00000000" w14:paraId="00000012">
      <w:pPr>
        <w:pStyle w:val="Heading1"/>
        <w:spacing w:after="251" w:lineRule="auto"/>
        <w:ind w:left="94" w:right="0" w:firstLine="0"/>
        <w:rPr>
          <w:rFonts w:ascii="Calibri" w:cs="Calibri" w:eastAsia="Calibri" w:hAnsi="Calibri"/>
        </w:rPr>
      </w:pPr>
      <w:r w:rsidDel="00000000" w:rsidR="00000000" w:rsidRPr="00000000">
        <w:rPr>
          <w:rFonts w:ascii="Calibri" w:cs="Calibri" w:eastAsia="Calibri" w:hAnsi="Calibri"/>
          <w:rtl w:val="0"/>
        </w:rPr>
        <w:t xml:space="preserve">D I C H I A R A  </w:t>
      </w:r>
    </w:p>
    <w:p w:rsidR="00000000" w:rsidDel="00000000" w:rsidP="00000000" w:rsidRDefault="00000000" w:rsidRPr="00000000" w14:paraId="00000013">
      <w:pPr>
        <w:numPr>
          <w:ilvl w:val="0"/>
          <w:numId w:val="1"/>
        </w:numPr>
        <w:spacing w:after="0" w:line="240" w:lineRule="auto"/>
        <w:ind w:left="409" w:right="51" w:hanging="284"/>
        <w:rPr>
          <w:rFonts w:ascii="Calibri" w:cs="Calibri" w:eastAsia="Calibri" w:hAnsi="Calibri"/>
        </w:rPr>
      </w:pPr>
      <w:r w:rsidDel="00000000" w:rsidR="00000000" w:rsidRPr="00000000">
        <w:rPr>
          <w:rFonts w:ascii="Calibri" w:cs="Calibri" w:eastAsia="Calibri" w:hAnsi="Calibri"/>
          <w:rtl w:val="0"/>
        </w:rPr>
        <w:t xml:space="preserve">di accettare, senza riserva alcuna, i termini, le modalità di partecipazione e le prescrizioni contenute nell’Avviso di indagine di mercato dell’Istituzione scolastica; </w:t>
      </w:r>
    </w:p>
    <w:p w:rsidR="00000000" w:rsidDel="00000000" w:rsidP="00000000" w:rsidRDefault="00000000" w:rsidRPr="00000000" w14:paraId="00000014">
      <w:pPr>
        <w:numPr>
          <w:ilvl w:val="0"/>
          <w:numId w:val="1"/>
        </w:numPr>
        <w:spacing w:after="0" w:line="240" w:lineRule="auto"/>
        <w:ind w:left="409" w:right="51" w:hanging="284"/>
        <w:rPr>
          <w:rFonts w:ascii="Calibri" w:cs="Calibri" w:eastAsia="Calibri" w:hAnsi="Calibri"/>
        </w:rPr>
      </w:pPr>
      <w:r w:rsidDel="00000000" w:rsidR="00000000" w:rsidRPr="00000000">
        <w:rPr>
          <w:rFonts w:ascii="Calibri" w:cs="Calibri" w:eastAsia="Calibri" w:hAnsi="Calibri"/>
          <w:rtl w:val="0"/>
        </w:rPr>
        <w:t xml:space="preserve">di non trovarsi in alcuna delle situazioni di esclusione dalla partecipazione alle procedure di affidamento previste Art. 95. (Cause di esclusione non automatica) D.Lgs. 36/2023; </w:t>
      </w:r>
    </w:p>
    <w:p w:rsidR="00000000" w:rsidDel="00000000" w:rsidP="00000000" w:rsidRDefault="00000000" w:rsidRPr="00000000" w14:paraId="00000015">
      <w:pPr>
        <w:numPr>
          <w:ilvl w:val="0"/>
          <w:numId w:val="1"/>
        </w:numPr>
        <w:spacing w:line="240" w:lineRule="auto"/>
        <w:ind w:left="409" w:right="51" w:hanging="284"/>
        <w:rPr>
          <w:rFonts w:ascii="Calibri" w:cs="Calibri" w:eastAsia="Calibri" w:hAnsi="Calibri"/>
        </w:rPr>
      </w:pPr>
      <w:r w:rsidDel="00000000" w:rsidR="00000000" w:rsidRPr="00000000">
        <w:rPr>
          <w:rFonts w:ascii="Calibri" w:cs="Calibri" w:eastAsia="Calibri" w:hAnsi="Calibri"/>
          <w:rtl w:val="0"/>
        </w:rPr>
        <w:t xml:space="preserve">che la Ditta o Associazione è in grado di eseguire il servizio richiesto; </w:t>
      </w:r>
    </w:p>
    <w:p w:rsidR="00000000" w:rsidDel="00000000" w:rsidP="00000000" w:rsidRDefault="00000000" w:rsidRPr="00000000" w14:paraId="00000016">
      <w:pPr>
        <w:numPr>
          <w:ilvl w:val="0"/>
          <w:numId w:val="1"/>
        </w:numPr>
        <w:spacing w:after="129" w:lineRule="auto"/>
        <w:ind w:left="411" w:right="51" w:hanging="286"/>
        <w:rPr>
          <w:rFonts w:ascii="Calibri" w:cs="Calibri" w:eastAsia="Calibri" w:hAnsi="Calibri"/>
        </w:rPr>
      </w:pPr>
      <w:r w:rsidDel="00000000" w:rsidR="00000000" w:rsidRPr="00000000">
        <w:rPr>
          <w:rFonts w:ascii="Calibri" w:cs="Calibri" w:eastAsia="Calibri" w:hAnsi="Calibri"/>
          <w:rtl w:val="0"/>
        </w:rPr>
        <w:t xml:space="preserve">che le persone delegate a rappresentare ed impegnare legalmente la ditta sono i signori (nominativo, titolo/qualifica, dati anagrafici e residenza): </w:t>
      </w:r>
    </w:p>
    <w:p w:rsidR="00000000" w:rsidDel="00000000" w:rsidP="00000000" w:rsidRDefault="00000000" w:rsidRPr="00000000" w14:paraId="00000017">
      <w:pPr>
        <w:numPr>
          <w:ilvl w:val="1"/>
          <w:numId w:val="1"/>
        </w:numPr>
        <w:spacing w:after="126" w:lineRule="auto"/>
        <w:ind w:left="1143" w:right="51" w:hanging="358"/>
        <w:rPr>
          <w:rFonts w:ascii="Calibri" w:cs="Calibri" w:eastAsia="Calibri" w:hAnsi="Calibri"/>
        </w:rPr>
      </w:pPr>
      <w:r w:rsidDel="00000000" w:rsidR="00000000" w:rsidRPr="00000000">
        <w:rPr>
          <w:rFonts w:ascii="Calibri" w:cs="Calibri" w:eastAsia="Calibri" w:hAnsi="Calibri"/>
        </w:rPr>
        <mc:AlternateContent>
          <mc:Choice Requires="wpg">
            <w:drawing>
              <wp:inline distB="0" distT="0" distL="0" distR="0">
                <wp:extent cx="4402201" cy="6096"/>
                <wp:effectExtent b="0" l="0" r="0" t="0"/>
                <wp:docPr id="2391" name=""/>
                <a:graphic>
                  <a:graphicData uri="http://schemas.microsoft.com/office/word/2010/wordprocessingGroup">
                    <wpg:wgp>
                      <wpg:cNvGrpSpPr/>
                      <wpg:grpSpPr>
                        <a:xfrm>
                          <a:off x="3144900" y="3776950"/>
                          <a:ext cx="4402201" cy="6096"/>
                          <a:chOff x="3144900" y="3776950"/>
                          <a:chExt cx="4402225" cy="9150"/>
                        </a:xfrm>
                      </wpg:grpSpPr>
                      <wpg:grpSp>
                        <wpg:cNvGrpSpPr/>
                        <wpg:grpSpPr>
                          <a:xfrm>
                            <a:off x="3144900" y="3776952"/>
                            <a:ext cx="4402201" cy="9144"/>
                            <a:chOff x="0" y="0"/>
                            <a:chExt cx="4402201" cy="9144"/>
                          </a:xfrm>
                        </wpg:grpSpPr>
                        <wps:wsp>
                          <wps:cNvSpPr/>
                          <wps:cNvPr id="3" name="Shape 3"/>
                          <wps:spPr>
                            <a:xfrm>
                              <a:off x="0" y="0"/>
                              <a:ext cx="44022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4402201" cy="9144"/>
                            </a:xfrm>
                            <a:custGeom>
                              <a:rect b="b" l="l" r="r" t="t"/>
                              <a:pathLst>
                                <a:path extrusionOk="0" h="9144" w="4402201">
                                  <a:moveTo>
                                    <a:pt x="0" y="0"/>
                                  </a:moveTo>
                                  <a:lnTo>
                                    <a:pt x="4402201" y="0"/>
                                  </a:lnTo>
                                  <a:lnTo>
                                    <a:pt x="4402201"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4402201" cy="6096"/>
                <wp:effectExtent b="0" l="0" r="0" t="0"/>
                <wp:docPr id="239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402201" cy="6096"/>
                        </a:xfrm>
                        <a:prstGeom prst="rect"/>
                        <a:ln/>
                      </pic:spPr>
                    </pic:pic>
                  </a:graphicData>
                </a:graphic>
              </wp:inline>
            </w:drawing>
          </mc:Fallback>
        </mc:AlternateContent>
      </w:r>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numPr>
          <w:ilvl w:val="1"/>
          <w:numId w:val="1"/>
        </w:numPr>
        <w:spacing w:after="148" w:lineRule="auto"/>
        <w:ind w:left="1143" w:right="51" w:hanging="358"/>
        <w:rPr>
          <w:rFonts w:ascii="Calibri" w:cs="Calibri" w:eastAsia="Calibri" w:hAnsi="Calibri"/>
        </w:rPr>
      </w:pPr>
      <w:r w:rsidDel="00000000" w:rsidR="00000000" w:rsidRPr="00000000">
        <w:rPr>
          <w:rFonts w:ascii="Calibri" w:cs="Calibri" w:eastAsia="Calibri" w:hAnsi="Calibri"/>
        </w:rPr>
        <mc:AlternateContent>
          <mc:Choice Requires="wpg">
            <w:drawing>
              <wp:inline distB="0" distT="0" distL="0" distR="0">
                <wp:extent cx="4402201" cy="6096"/>
                <wp:effectExtent b="0" l="0" r="0" t="0"/>
                <wp:docPr id="2390" name=""/>
                <a:graphic>
                  <a:graphicData uri="http://schemas.microsoft.com/office/word/2010/wordprocessingGroup">
                    <wpg:wgp>
                      <wpg:cNvGrpSpPr/>
                      <wpg:grpSpPr>
                        <a:xfrm>
                          <a:off x="3144900" y="3776950"/>
                          <a:ext cx="4402201" cy="6096"/>
                          <a:chOff x="3144900" y="3776950"/>
                          <a:chExt cx="4402225" cy="9150"/>
                        </a:xfrm>
                      </wpg:grpSpPr>
                      <wpg:grpSp>
                        <wpg:cNvGrpSpPr/>
                        <wpg:grpSpPr>
                          <a:xfrm>
                            <a:off x="3144900" y="3776952"/>
                            <a:ext cx="4402201" cy="9144"/>
                            <a:chOff x="0" y="0"/>
                            <a:chExt cx="4402201" cy="9144"/>
                          </a:xfrm>
                        </wpg:grpSpPr>
                        <wps:wsp>
                          <wps:cNvSpPr/>
                          <wps:cNvPr id="3" name="Shape 3"/>
                          <wps:spPr>
                            <a:xfrm>
                              <a:off x="0" y="0"/>
                              <a:ext cx="440220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4402201" cy="9144"/>
                            </a:xfrm>
                            <a:custGeom>
                              <a:rect b="b" l="l" r="r" t="t"/>
                              <a:pathLst>
                                <a:path extrusionOk="0" h="9144" w="4402201">
                                  <a:moveTo>
                                    <a:pt x="0" y="0"/>
                                  </a:moveTo>
                                  <a:lnTo>
                                    <a:pt x="4402201" y="0"/>
                                  </a:lnTo>
                                  <a:lnTo>
                                    <a:pt x="4402201"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4402201" cy="6096"/>
                <wp:effectExtent b="0" l="0" r="0" t="0"/>
                <wp:docPr id="2390"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4402201" cy="6096"/>
                        </a:xfrm>
                        <a:prstGeom prst="rect"/>
                        <a:ln/>
                      </pic:spPr>
                    </pic:pic>
                  </a:graphicData>
                </a:graphic>
              </wp:inline>
            </w:drawing>
          </mc:Fallback>
        </mc:AlternateContent>
      </w:r>
      <w:r w:rsidDel="00000000" w:rsidR="00000000" w:rsidRPr="00000000">
        <w:rPr>
          <w:rFonts w:ascii="Calibri" w:cs="Calibri" w:eastAsia="Calibri" w:hAnsi="Calibri"/>
          <w:rtl w:val="0"/>
        </w:rPr>
        <w:t xml:space="preserve">; </w:t>
      </w:r>
    </w:p>
    <w:p w:rsidR="00000000" w:rsidDel="00000000" w:rsidP="00000000" w:rsidRDefault="00000000" w:rsidRPr="00000000" w14:paraId="00000019">
      <w:pPr>
        <w:numPr>
          <w:ilvl w:val="1"/>
          <w:numId w:val="1"/>
        </w:numPr>
        <w:spacing w:after="295" w:lineRule="auto"/>
        <w:ind w:left="1143" w:right="51" w:hanging="358"/>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A">
      <w:pPr>
        <w:numPr>
          <w:ilvl w:val="0"/>
          <w:numId w:val="1"/>
        </w:numPr>
        <w:ind w:left="410" w:right="51" w:hanging="286"/>
        <w:rPr>
          <w:rFonts w:ascii="Calibri" w:cs="Calibri" w:eastAsia="Calibri" w:hAnsi="Calibri"/>
        </w:rPr>
      </w:pPr>
      <w:r w:rsidDel="00000000" w:rsidR="00000000" w:rsidRPr="00000000">
        <w:rPr>
          <w:rFonts w:ascii="Calibri" w:cs="Calibri" w:eastAsia="Calibri" w:hAnsi="Calibri"/>
          <w:rtl w:val="0"/>
        </w:rPr>
        <w:t xml:space="preserve">di autorizzare il trattamento dei dati personali ai sensi del D.Lgs. 196/2003 e del GDPR - Regolamento 2016/679 - per finalità legate alle procedure di costituzione dell’Elenco. Il conferimento dei dati è obbligatorio al fine della valutazione dei requisiti di partecipazione e inserimento, a pena di esclusione dalla procedura. Le informazioni rilasciate dall’interessato potranno essere comunicate ad altri Enti Pubblici previsti dalla normativa vigente. Si precisa che tutti gli atti relativi alla procedura sono oggetto di pubblicazione sul sito istituzionale. L’interessato può avvalersi dei diritti di cui all’art. 7 del citato D.Lgs. 196/03. </w:t>
      </w:r>
    </w:p>
    <w:p w:rsidR="00000000" w:rsidDel="00000000" w:rsidP="00000000" w:rsidRDefault="00000000" w:rsidRPr="00000000" w14:paraId="0000001B">
      <w:pPr>
        <w:spacing w:after="0" w:line="259"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spacing w:after="0" w:line="259"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D">
      <w:pPr>
        <w:pStyle w:val="Heading1"/>
        <w:spacing w:after="382"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DICHIARA, INOLTRE</w:t>
      </w:r>
    </w:p>
    <w:p w:rsidR="00000000" w:rsidDel="00000000" w:rsidP="00000000" w:rsidRDefault="00000000" w:rsidRPr="00000000" w14:paraId="0000001E">
      <w:pPr>
        <w:numPr>
          <w:ilvl w:val="0"/>
          <w:numId w:val="2"/>
        </w:numPr>
        <w:spacing w:after="225" w:line="343" w:lineRule="auto"/>
        <w:ind w:left="850" w:right="51" w:hanging="348"/>
        <w:rPr>
          <w:rFonts w:ascii="Calibri" w:cs="Calibri" w:eastAsia="Calibri" w:hAnsi="Calibri"/>
        </w:rPr>
      </w:pPr>
      <w:r w:rsidDel="00000000" w:rsidR="00000000" w:rsidRPr="00000000">
        <w:rPr>
          <w:rFonts w:ascii="Calibri" w:cs="Calibri" w:eastAsia="Calibri" w:hAnsi="Calibri"/>
          <w:rtl w:val="0"/>
        </w:rPr>
        <w:t xml:space="preserve">di essere iscritto al Mercato Elettronico delle Pubblica Amministrazione (MePA) e di essere abilitato al seguente CPV (Common Procurement Vocabulary): 42933300-5 Distributori automatici;</w:t>
      </w:r>
    </w:p>
    <w:p w:rsidR="00000000" w:rsidDel="00000000" w:rsidP="00000000" w:rsidRDefault="00000000" w:rsidRPr="00000000" w14:paraId="0000001F">
      <w:pPr>
        <w:numPr>
          <w:ilvl w:val="0"/>
          <w:numId w:val="2"/>
        </w:numPr>
        <w:spacing w:after="286" w:line="388" w:lineRule="auto"/>
        <w:ind w:left="850" w:right="51" w:hanging="348"/>
        <w:rPr>
          <w:rFonts w:ascii="Calibri" w:cs="Calibri" w:eastAsia="Calibri" w:hAnsi="Calibri"/>
        </w:rPr>
      </w:pPr>
      <w:r w:rsidDel="00000000" w:rsidR="00000000" w:rsidRPr="00000000">
        <w:rPr>
          <w:rFonts w:ascii="Calibri" w:cs="Calibri" w:eastAsia="Calibri" w:hAnsi="Calibri"/>
          <w:rtl w:val="0"/>
        </w:rPr>
        <w:t xml:space="preserve">Di essere iscritto alla C.C.I.A.A. o analogo registro di stato estero aderente alla U.E. con uno scopo sociale compatibile con le attività oggetto dell’appalto.</w:t>
      </w:r>
      <w:r w:rsidDel="00000000" w:rsidR="00000000" w:rsidRPr="00000000">
        <w:rPr>
          <w:rFonts w:ascii="Calibri" w:cs="Calibri" w:eastAsia="Calibri" w:hAnsi="Calibri"/>
          <w:rtl w:val="0"/>
        </w:rPr>
        <w:t xml:space="preserve"> </w:t>
      </w:r>
    </w:p>
    <w:p w:rsidR="00000000" w:rsidDel="00000000" w:rsidP="00000000" w:rsidRDefault="00000000" w:rsidRPr="00000000" w14:paraId="00000020">
      <w:pPr>
        <w:spacing w:after="163" w:line="259"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1">
      <w:pPr>
        <w:spacing w:after="0" w:line="259"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 Luogo _________</w:t>
      </w:r>
    </w:p>
    <w:p w:rsidR="00000000" w:rsidDel="00000000" w:rsidP="00000000" w:rsidRDefault="00000000" w:rsidRPr="00000000" w14:paraId="00000022">
      <w:pPr>
        <w:spacing w:after="0" w:line="259"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Data ___________</w:t>
      </w:r>
    </w:p>
    <w:p w:rsidR="00000000" w:rsidDel="00000000" w:rsidP="00000000" w:rsidRDefault="00000000" w:rsidRPr="00000000" w14:paraId="00000023">
      <w:pPr>
        <w:spacing w:after="0" w:line="259" w:lineRule="auto"/>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after="0" w:line="259" w:lineRule="auto"/>
        <w:ind w:left="6521" w:firstLine="0"/>
        <w:jc w:val="center"/>
        <w:rPr>
          <w:rFonts w:ascii="Calibri" w:cs="Calibri" w:eastAsia="Calibri" w:hAnsi="Calibri"/>
        </w:rPr>
      </w:pPr>
      <w:r w:rsidDel="00000000" w:rsidR="00000000" w:rsidRPr="00000000">
        <w:rPr>
          <w:rFonts w:ascii="Calibri" w:cs="Calibri" w:eastAsia="Calibri" w:hAnsi="Calibri"/>
          <w:rtl w:val="0"/>
        </w:rPr>
        <w:t xml:space="preserve">Firma</w:t>
      </w:r>
    </w:p>
    <w:p w:rsidR="00000000" w:rsidDel="00000000" w:rsidP="00000000" w:rsidRDefault="00000000" w:rsidRPr="00000000" w14:paraId="00000025">
      <w:pPr>
        <w:spacing w:after="0" w:line="259" w:lineRule="auto"/>
        <w:ind w:left="6521"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after="0" w:line="259" w:lineRule="auto"/>
        <w:ind w:left="6521" w:firstLine="0"/>
        <w:jc w:val="center"/>
        <w:rPr>
          <w:rFonts w:ascii="Calibri" w:cs="Calibri" w:eastAsia="Calibri" w:hAnsi="Calibri"/>
        </w:rPr>
      </w:pPr>
      <w:r w:rsidDel="00000000" w:rsidR="00000000" w:rsidRPr="00000000">
        <w:rPr>
          <w:rFonts w:ascii="Calibri" w:cs="Calibri" w:eastAsia="Calibri" w:hAnsi="Calibri"/>
          <w:rtl w:val="0"/>
        </w:rPr>
        <w:t xml:space="preserve">______________________</w:t>
      </w:r>
    </w:p>
    <w:p w:rsidR="00000000" w:rsidDel="00000000" w:rsidP="00000000" w:rsidRDefault="00000000" w:rsidRPr="00000000" w14:paraId="00000027">
      <w:pPr>
        <w:spacing w:after="0" w:line="259"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8">
      <w:pPr>
        <w:spacing w:after="0" w:line="259"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9">
      <w:pPr>
        <w:pStyle w:val="Heading2"/>
        <w:ind w:firstLine="8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T T E N Z I O N E</w:t>
      </w:r>
      <w:r w:rsidDel="00000000" w:rsidR="00000000" w:rsidRPr="00000000">
        <w:rPr>
          <w:rFonts w:ascii="Calibri" w:cs="Calibri" w:eastAsia="Calibri" w:hAnsi="Calibri"/>
          <w:sz w:val="22"/>
          <w:szCs w:val="22"/>
          <w:u w:val="none"/>
          <w:rtl w:val="0"/>
        </w:rPr>
        <w:t xml:space="preserve">  </w:t>
      </w:r>
      <w:r w:rsidDel="00000000" w:rsidR="00000000" w:rsidRPr="00000000">
        <w:rPr>
          <w:rtl w:val="0"/>
        </w:rPr>
      </w:r>
    </w:p>
    <w:p w:rsidR="00000000" w:rsidDel="00000000" w:rsidP="00000000" w:rsidRDefault="00000000" w:rsidRPr="00000000" w14:paraId="0000002A">
      <w:pPr>
        <w:spacing w:after="0" w:line="261" w:lineRule="auto"/>
        <w:ind w:left="140" w:right="65" w:firstLine="0"/>
        <w:rPr>
          <w:rFonts w:ascii="Calibri" w:cs="Calibri" w:eastAsia="Calibri" w:hAnsi="Calibri"/>
        </w:rPr>
      </w:pPr>
      <w:bookmarkStart w:colFirst="0" w:colLast="0" w:name="_heading=h.6kfv0xgs5j0i" w:id="0"/>
      <w:bookmarkEnd w:id="0"/>
      <w:r w:rsidDel="00000000" w:rsidR="00000000" w:rsidRPr="00000000">
        <w:rPr>
          <w:rFonts w:ascii="Calibri" w:cs="Calibri" w:eastAsia="Calibri" w:hAnsi="Calibri"/>
          <w:rtl w:val="0"/>
        </w:rPr>
        <w:t xml:space="preserve">La presente istanza, compilata in ogni sua parte, dovrà essere firmata digitalmente o in forma autografa, in tal caso allegando un documento di identità, e inviata tramite PEC, con oggetto </w:t>
      </w:r>
      <w:r w:rsidDel="00000000" w:rsidR="00000000" w:rsidRPr="00000000">
        <w:rPr>
          <w:rFonts w:ascii="Calibri" w:cs="Calibri" w:eastAsia="Calibri" w:hAnsi="Calibri"/>
          <w:b w:val="1"/>
          <w:i w:val="1"/>
          <w:rtl w:val="0"/>
        </w:rPr>
        <w:t xml:space="preserve">“Manifestazione di interesse concessione distributori automatici”</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all’indirizzo di posta elettronica certificata </w:t>
      </w:r>
      <w:hyperlink r:id="rId9">
        <w:r w:rsidDel="00000000" w:rsidR="00000000" w:rsidRPr="00000000">
          <w:rPr>
            <w:rFonts w:ascii="Calibri" w:cs="Calibri" w:eastAsia="Calibri" w:hAnsi="Calibri"/>
            <w:color w:val="0563c1"/>
            <w:u w:val="single"/>
            <w:rtl w:val="0"/>
          </w:rPr>
          <w:t xml:space="preserve">nais10300d@pec.istruzione.it</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sectPr>
      <w:pgSz w:h="16841" w:w="11911" w:orient="portrait"/>
      <w:pgMar w:bottom="413" w:top="993" w:left="991" w:right="10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10" w:hanging="410"/>
      </w:pPr>
      <w:rPr>
        <w:rFonts w:ascii="Arial" w:cs="Arial" w:eastAsia="Arial" w:hAnsi="Arial"/>
        <w:b w:val="0"/>
        <w:i w:val="0"/>
        <w:strike w:val="0"/>
        <w:color w:val="000000"/>
        <w:sz w:val="22"/>
        <w:szCs w:val="22"/>
        <w:u w:val="none"/>
        <w:shd w:fill="auto" w:val="clear"/>
        <w:vertAlign w:val="baseline"/>
      </w:rPr>
    </w:lvl>
    <w:lvl w:ilvl="1">
      <w:start w:val="1"/>
      <w:numFmt w:val="decimal"/>
      <w:lvlText w:val="%2."/>
      <w:lvlJc w:val="left"/>
      <w:pPr>
        <w:ind w:left="1143" w:hanging="1143"/>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1865" w:hanging="1865"/>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2585" w:hanging="2585"/>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3305" w:hanging="3305"/>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4025" w:hanging="4025"/>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4745" w:hanging="4745"/>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5465" w:hanging="5465"/>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6185" w:hanging="6185"/>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2">
    <w:lvl w:ilvl="0">
      <w:start w:val="1"/>
      <w:numFmt w:val="bullet"/>
      <w:lvlText w:val="•"/>
      <w:lvlJc w:val="left"/>
      <w:pPr>
        <w:ind w:left="850" w:hanging="85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1762" w:hanging="1762"/>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482" w:hanging="2482"/>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3202" w:hanging="3202"/>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3922" w:hanging="3922"/>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4642" w:hanging="4642"/>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362" w:hanging="5362"/>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6082" w:hanging="6082"/>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6802" w:hanging="6802"/>
      </w:pPr>
      <w:rPr>
        <w:rFonts w:ascii="Calibri" w:cs="Calibri" w:eastAsia="Calibri" w:hAnsi="Calibri"/>
        <w:b w:val="0"/>
        <w:i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
      </w:rPr>
    </w:rPrDefault>
    <w:pPrDefault>
      <w:pPr>
        <w:spacing w:after="8" w:line="269" w:lineRule="auto"/>
        <w:ind w:left="93"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53" w:hanging="10"/>
      <w:jc w:val="center"/>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5" w:right="0" w:hanging="85"/>
      <w:jc w:val="center"/>
    </w:pPr>
    <w:rPr>
      <w:rFonts w:ascii="Times New Roman" w:cs="Times New Roman" w:eastAsia="Times New Roman" w:hAnsi="Times New Roman"/>
      <w:b w:val="1"/>
      <w:i w:val="0"/>
      <w:smallCaps w:val="0"/>
      <w:strike w:val="0"/>
      <w:color w:val="000000"/>
      <w:sz w:val="20"/>
      <w:szCs w:val="20"/>
      <w:u w:val="single"/>
      <w:shd w:fill="auto" w:val="clear"/>
      <w:vertAlign w:val="baseline"/>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0F62A3"/>
    <w:rPr>
      <w:rFonts w:ascii="Times New Roman" w:cs="Times New Roman" w:eastAsia="Times New Roman" w:hAnsi="Times New Roman"/>
      <w:b w:val="1"/>
      <w:color w:val="000000"/>
      <w:lang w:eastAsia="it-IT"/>
    </w:rPr>
  </w:style>
  <w:style w:type="character" w:styleId="Titolo2Carattere" w:customStyle="1">
    <w:name w:val="Titolo 2 Carattere"/>
    <w:basedOn w:val="Carpredefinitoparagrafo"/>
    <w:link w:val="Titolo2"/>
    <w:uiPriority w:val="9"/>
    <w:rsid w:val="000F62A3"/>
    <w:rPr>
      <w:rFonts w:ascii="Times New Roman" w:cs="Times New Roman" w:eastAsia="Times New Roman" w:hAnsi="Times New Roman"/>
      <w:b w:val="1"/>
      <w:color w:val="000000"/>
      <w:sz w:val="20"/>
      <w:u w:color="000000" w:val="single"/>
      <w:lang w:eastAsia="it-IT"/>
    </w:rPr>
  </w:style>
  <w:style w:type="character" w:styleId="Collegamentoipertestuale">
    <w:name w:val="Hyperlink"/>
    <w:basedOn w:val="Carpredefinitoparagrafo"/>
    <w:uiPriority w:val="99"/>
    <w:unhideWhenUsed w:val="1"/>
    <w:rsid w:val="000F62A3"/>
    <w:rPr>
      <w:color w:val="0563c1" w:themeColor="hyperlink"/>
      <w:u w:val="single"/>
    </w:rPr>
  </w:style>
  <w:style w:type="paragraph" w:styleId="Paragrafoelenco">
    <w:name w:val="List Paragraph"/>
    <w:basedOn w:val="Normale"/>
    <w:uiPriority w:val="34"/>
    <w:qFormat w:val="1"/>
    <w:rsid w:val="000F62A3"/>
    <w:pPr>
      <w:ind w:left="720"/>
      <w:contextualSpacing w:val="1"/>
    </w:pPr>
  </w:style>
  <w:style w:type="character" w:styleId="Titolo3Carattere" w:customStyle="1">
    <w:name w:val="Titolo 3 Carattere"/>
    <w:basedOn w:val="Carpredefinitoparagrafo"/>
    <w:link w:val="Titolo3"/>
    <w:uiPriority w:val="9"/>
    <w:semiHidden w:val="1"/>
    <w:rsid w:val="000F62A3"/>
    <w:rPr>
      <w:rFonts w:asciiTheme="majorHAnsi" w:cstheme="majorBidi" w:eastAsiaTheme="majorEastAsia" w:hAnsiTheme="majorHAnsi"/>
      <w:color w:val="1f4d78" w:themeColor="accent1" w:themeShade="00007F"/>
      <w:sz w:val="24"/>
      <w:szCs w:val="24"/>
      <w:lang w:eastAsia="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nais10300d@pec.istruzione.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ais10300d@pec.istruzione.it" TargetMode="External"/><Relationship Id="rId8"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27cF6xxiV9lGRI5wSGGC3Yc80w==">CgMxLjAyDmguNmtmdjB4Z3M1ajBpOAByITFINy1EYXJuRHhNWUFXMDgtS2x0R3cwNXZyNFkxZHhnSA==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2025-09-22T10:48:00Z</dcterms:created>
  <dc:creator>notebook2</dc:creator>
</cp:coreProperties>
</file>