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DELL’I.S.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“F. GRANDI”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SORRENTO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il __________________ a ____________________________________ (Prov. _________)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 (Prov.____) in Via/ ______________________ n°____,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servizio presso questa Istituzione scolastica in qualità di _______________________________,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H I E D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beneficiare dei permessi previsti dalla Legge 104/92 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“lavoratore disabile”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A.S. 20___/20___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..l.. sottoscritt…. consapevole che le dichiarazioni mendaci, la falsità negli atti e l’uso di atti falsi sono puniti, ai sensi dell’art. 76 del DPR n. 445/2000, con le sanzioni previste dalla legge penale e dalle leggi speciali in materia, DICHIARA che: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necessita delle agevolazioni per le esigenze legate alla propria situazione di disabilità;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l’ASL di ___________________________________, nella seduta del _____/____/_____, gli/le ha riconosciuto la gravità dell’handicap (ai sensi dell’art. 3 comma 3 della Legge 104/1992).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impegnarsi a comunicare immediatamente eventuali variazioni relative a quanto comunicato/autocertificato con la presente dichiarazione, consapevole che le amministrazioni possono effettuare i controlli sulla veridicità delle dichiarazioni ai sensi degli artt. 71, 75 e 76 - T.U. delle disposizioni legislative e regolamentari in materia di documentazione amministrativa – D.P.R. 28/12/2000, n° 445.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copia del verbale della apposita Commissione Medica attestante lo stato di disabilità grave ai sensi dell’art. 3 – comma 3 – della Legge 104/1992,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fotocopia carta di identità e codice fiscale.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Dichiarante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</w:t>
        <w:tab/>
        <w:tab/>
        <w:tab/>
        <w:tab/>
        <w:t xml:space="preserve">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1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Times New Roman" w:eastAsia="Times New Roman" w:hAnsi="Times New Roman"/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1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6"/>
    </w:pPr>
    <w:rPr>
      <w:rFonts w:ascii="Arial" w:cs="Arial" w:eastAsia="Times New Roman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1Carattere">
    <w:name w:val="Titolo 1 Carattere"/>
    <w:next w:val="Titolo1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character" w:styleId="Titolo7Carattere">
    <w:name w:val="Titolo 7 Carattere"/>
    <w:next w:val="Titolo7Carattere"/>
    <w:autoRedefine w:val="0"/>
    <w:hidden w:val="0"/>
    <w:qFormat w:val="0"/>
    <w:rPr>
      <w:rFonts w:ascii="Arial" w:cs="Arial" w:eastAsia="Times New Roman" w:hAnsi="Arial"/>
      <w:b w:val="1"/>
      <w:bCs w:val="1"/>
      <w:w w:val="100"/>
      <w:position w:val="-1"/>
      <w:effect w:val="none"/>
      <w:vertAlign w:val="baseline"/>
      <w:cs w:val="0"/>
      <w:em w:val="none"/>
      <w:lang w:eastAsia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pBdr>
        <w:top w:color="auto" w:space="1" w:sz="4" w:val="double"/>
        <w:left w:color="auto" w:space="4" w:sz="4" w:val="double"/>
        <w:bottom w:color="auto" w:space="1" w:sz="4" w:val="double"/>
        <w:right w:color="auto" w:space="4" w:sz="4" w:val="double"/>
      </w:pBdr>
      <w:shd w:color="auto" w:fill="auto" w:val="pct1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i w:val="1"/>
      <w:w w:val="100"/>
      <w:position w:val="-1"/>
      <w:sz w:val="40"/>
      <w:effect w:val="none"/>
      <w:vertAlign w:val="baseline"/>
      <w:cs w:val="0"/>
      <w:em w:val="none"/>
      <w:lang w:bidi="ar-SA" w:eastAsia="it-IT" w:val="it-IT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cs="Times New Roman" w:eastAsia="Times New Roman" w:hAnsi="Arial"/>
      <w:i w:val="1"/>
      <w:w w:val="100"/>
      <w:position w:val="-1"/>
      <w:sz w:val="40"/>
      <w:szCs w:val="20"/>
      <w:effect w:val="none"/>
      <w:shd w:color="auto" w:fill="auto" w:val="pct10"/>
      <w:vertAlign w:val="baseline"/>
      <w:cs w:val="0"/>
      <w:em w:val="none"/>
      <w:lang w:eastAsia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1"/>
    <w:pPr>
      <w:suppressAutoHyphens w:val="1"/>
      <w:spacing w:line="1" w:lineRule="atLeast"/>
      <w:ind w:left="340" w:leftChars="-1" w:rightChars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Rientrocorpodeltesto2Carattere">
    <w:name w:val="Rientro corpo del testo 2 Carattere"/>
    <w:next w:val="Rientrocorpodeltesto2Carattere"/>
    <w:autoRedefine w:val="0"/>
    <w:hidden w:val="0"/>
    <w:qFormat w:val="0"/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Grigliatabella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eastAsia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8"/>
      <w:szCs w:val="20"/>
      <w:effect w:val="none"/>
      <w:vertAlign w:val="baseline"/>
      <w:cs w:val="0"/>
      <w:em w:val="none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nyljFQZd0DWUeBTPZ+C+2zzxQ==">CgMxLjA4AHIhMUdiRjZ1NXZmOVFrMXh2Q2ZkQnJKY3REV2hmT2IzTTNr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2019-09-20T10:37:00Z</dcterms:created>
  <dc:creator>Maria Anna Milite</dc:creator>
</cp:coreProperties>
</file>