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DFA4" w14:textId="77777777" w:rsidR="001F1F67" w:rsidRDefault="009B6DA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Avviso n.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D78A1E" w14:textId="77777777" w:rsidR="001F1F67" w:rsidRDefault="001F1F67">
      <w:pPr>
        <w:spacing w:after="0" w:line="240" w:lineRule="auto"/>
        <w:ind w:left="6973"/>
        <w:rPr>
          <w:rFonts w:ascii="Times New Roman" w:eastAsia="Times New Roman" w:hAnsi="Times New Roman" w:cs="Times New Roman"/>
          <w:sz w:val="24"/>
          <w:szCs w:val="24"/>
        </w:rPr>
      </w:pPr>
    </w:p>
    <w:p w14:paraId="05DA7E30" w14:textId="77777777" w:rsidR="001F1F67" w:rsidRDefault="009B6DA9">
      <w:pPr>
        <w:spacing w:after="0" w:line="240" w:lineRule="auto"/>
        <w:ind w:left="697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docenti </w:t>
      </w:r>
    </w:p>
    <w:p w14:paraId="2A27B062" w14:textId="77777777" w:rsidR="001F1F67" w:rsidRDefault="009B6DA9">
      <w:pPr>
        <w:spacing w:after="0" w:line="240" w:lineRule="auto"/>
        <w:ind w:left="697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14:paraId="4FA67B3D" w14:textId="77777777" w:rsidR="001F1F67" w:rsidRDefault="009B6DA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D2B29E" w14:textId="77777777" w:rsidR="001F1F67" w:rsidRDefault="001F1F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B40F8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867AD" w14:textId="77777777" w:rsidR="001F1F67" w:rsidRDefault="009B6DA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convocazione riunioni Dipartimenti per aree per il giorno martedì 8 settembre 2020 dalle ore 10:00 alle ore 12:00 e Dipartimenti per singola disciplina per mercoledì 9 settembre dalle ore 10:00 alle ore 12:00.</w:t>
      </w:r>
    </w:p>
    <w:p w14:paraId="3FCE1BCF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DA45F" w14:textId="77777777" w:rsidR="001F1F67" w:rsidRDefault="009B6DA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comunica al personale in indirizzo che è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onvocato un incontro dei dipartimenti per aree disciplinari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martedì 8 settembre via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dalle ore 10:00 alle ore 12:00</w:t>
      </w:r>
      <w:r>
        <w:rPr>
          <w:rFonts w:ascii="Times New Roman" w:eastAsia="Times New Roman" w:hAnsi="Times New Roman" w:cs="Times New Roman"/>
          <w:sz w:val="24"/>
          <w:szCs w:val="24"/>
        </w:rPr>
        <w:t>, con il seguente ordine del giorno:</w:t>
      </w:r>
    </w:p>
    <w:p w14:paraId="6367B7FC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accoglienza classi;</w:t>
      </w:r>
    </w:p>
    <w:p w14:paraId="1D0A38D5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dei percorsi PAI, test di ingresso per classi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parallele, con particolare attenzione agli allievi con BES e per le classi seconde alla certificazione di competenze finali, prove invalsi;</w:t>
      </w:r>
    </w:p>
    <w:p w14:paraId="2C3307A4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Percorsi PCTO: indicazioni preliminari;</w:t>
      </w:r>
    </w:p>
    <w:p w14:paraId="3CB8E443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Adozione griglie e strumenti valutativi per la DDI;</w:t>
      </w:r>
    </w:p>
    <w:p w14:paraId="1C19B556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Individuazione nuclei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isciplinari per gli Esami di Stato;</w:t>
      </w:r>
    </w:p>
    <w:p w14:paraId="214E534D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Dipartimento di Architettura Ambiente “Programmazione del modulo di Tarsia”</w:t>
      </w:r>
    </w:p>
    <w:p w14:paraId="54DE6725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Dipartimento Umanistico “Programmazione di Cittadinanza e Costituzione”</w:t>
      </w:r>
    </w:p>
    <w:p w14:paraId="7327DCCA" w14:textId="77777777" w:rsidR="001F1F67" w:rsidRDefault="009B6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 ed eventuali.</w:t>
      </w:r>
    </w:p>
    <w:p w14:paraId="5B4E363B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35138" w14:textId="77777777" w:rsidR="001F1F67" w:rsidRDefault="009B6DA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il dipartimento di Sostegno, l’ordine del giorno è il seguente:</w:t>
      </w:r>
    </w:p>
    <w:p w14:paraId="62CFBEBD" w14:textId="77777777" w:rsidR="001F1F67" w:rsidRDefault="009B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Condivisione criteri assegnazioni allievi, come definito nel GLI;</w:t>
      </w:r>
    </w:p>
    <w:p w14:paraId="56D539FE" w14:textId="77777777" w:rsidR="001F1F67" w:rsidRDefault="009B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accoglienza degli allievi;</w:t>
      </w:r>
    </w:p>
    <w:p w14:paraId="4D1E9D3D" w14:textId="77777777" w:rsidR="001F1F67" w:rsidRDefault="009B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Modalità di attivazione della D.D.I. per gli alunni BES e la revisione del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del PEI in funzione della DDI;</w:t>
      </w:r>
    </w:p>
    <w:p w14:paraId="2A831071" w14:textId="77777777" w:rsidR="001F1F67" w:rsidRDefault="009B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incontri GLHO;</w:t>
      </w:r>
    </w:p>
    <w:p w14:paraId="011A8C62" w14:textId="77777777" w:rsidR="001F1F67" w:rsidRDefault="009B6D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Varie ed eventuali.</w:t>
      </w:r>
    </w:p>
    <w:p w14:paraId="72882A18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CC3D826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 ricorda che i Dipartimenti Disciplinari sono costituiti dai docenti appartenenti alle seguenti classi di concorso:</w:t>
      </w: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1148"/>
        <w:gridCol w:w="1107"/>
        <w:gridCol w:w="1346"/>
        <w:gridCol w:w="1350"/>
        <w:gridCol w:w="1770"/>
        <w:gridCol w:w="1695"/>
      </w:tblGrid>
      <w:tr w:rsidR="001F1F67" w14:paraId="7D0DB62E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4811B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Umanistico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D0A60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Scientifico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3DDB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Figurativo</w:t>
            </w: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E85D6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Architettura e ambiente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124F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 e</w:t>
            </w:r>
          </w:p>
          <w:p w14:paraId="03947A8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Audiovisivo e Multimediale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DD34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Musicali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022A3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Sostegno</w:t>
            </w:r>
          </w:p>
        </w:tc>
      </w:tr>
      <w:tr w:rsidR="001F1F67" w14:paraId="188B49EC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3034A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A012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1FC08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A027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EAA0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A014</w:t>
            </w: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EAB55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A08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FCA65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A02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481E6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A053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81C1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ADSS</w:t>
            </w:r>
          </w:p>
        </w:tc>
      </w:tr>
      <w:tr w:rsidR="001F1F67" w14:paraId="7039B065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F9DD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A054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79A19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A041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F8C1E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A09</w:t>
            </w: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F4F57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E37A92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A05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21533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A063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3F70E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45836145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10A80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AA24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CBB6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A048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EFFDD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AB520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35F92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A04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640C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A064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0CD5E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4A203840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770E7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AB24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329C7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A034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96ABA7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4293D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F07DD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A010</w:t>
            </w: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D891E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strumento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5229F3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20C0F061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ADB85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46937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A050</w:t>
            </w: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252C09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732EE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9B03F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B4E48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7017C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01160794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2764F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A019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16999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CF58F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56D21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86055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47273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769E4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06D97E62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D71A3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A046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D4EE2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82326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923C6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E3AE6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64679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A5D49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0A96B9E5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2264E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A018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45AB8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943A0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D4117D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FC35F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700FB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D857B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5EA42A5C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6437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A021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7B5DB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842D1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7FE81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B65A4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7290E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EEE2E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F67" w14:paraId="68799BC3" w14:textId="77777777">
        <w:trPr>
          <w:trHeight w:val="315"/>
        </w:trPr>
        <w:tc>
          <w:tcPr>
            <w:tcW w:w="12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9E87B" w14:textId="77777777" w:rsidR="001F1F67" w:rsidRDefault="009B6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A045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8A773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CCEC8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3586A2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A9C44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C9A503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C30D1" w14:textId="77777777" w:rsidR="001F1F67" w:rsidRDefault="001F1F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597FE1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B8DC4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link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sono a cura del prof Fabio Petagna, Animatore Digitale del nostro istituto, che provvederà ad inviarli sull’account di posta @isgrandisorrento.edu.it </w:t>
      </w:r>
    </w:p>
    <w:p w14:paraId="74CA666D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855B7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giorno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mercoledì 9 settembre dalle ore 10 alle ore 12, sempre via G-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terranno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Dipartimenti per singola Disciplina </w:t>
      </w:r>
      <w:r>
        <w:rPr>
          <w:rFonts w:ascii="Times New Roman" w:eastAsia="Times New Roman" w:hAnsi="Times New Roman" w:cs="Times New Roman"/>
          <w:sz w:val="24"/>
          <w:szCs w:val="24"/>
        </w:rPr>
        <w:t>con il seguente Ordine del Giorno:</w:t>
      </w:r>
    </w:p>
    <w:p w14:paraId="078D1989" w14:textId="77777777" w:rsidR="001F1F67" w:rsidRDefault="009B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Revisione programmazione (per le classi quinte inserire le tematiche relative ai nuclei disciplinari);</w:t>
      </w:r>
    </w:p>
    <w:p w14:paraId="4B195E42" w14:textId="77777777" w:rsidR="001F1F67" w:rsidRDefault="009B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Organizzazione P.A.I.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 test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ingresso per singola disciplina;</w:t>
      </w:r>
    </w:p>
    <w:p w14:paraId="2741DA60" w14:textId="77777777" w:rsidR="001F1F67" w:rsidRDefault="009B6DA9">
      <w:pPr>
        <w:numPr>
          <w:ilvl w:val="0"/>
          <w:numId w:val="1"/>
        </w:numPr>
        <w:shd w:val="clear" w:color="auto" w:fill="FFFFFF"/>
        <w:spacing w:after="96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Criteri organizzativi della Didattica Digitale Integrata;</w:t>
      </w:r>
    </w:p>
    <w:p w14:paraId="24636AE5" w14:textId="77777777" w:rsidR="001F1F67" w:rsidRDefault="009B6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Organizzazione preparazione prove invalsi (solo per Italiano, Matematica, Inglese);</w:t>
      </w:r>
    </w:p>
    <w:p w14:paraId="15089AC0" w14:textId="77777777" w:rsidR="001F1F67" w:rsidRDefault="001F1F6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57D23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delle classi di concorso A034 e A050 si riuniranno nel medesimo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così come i docenti delle discipline musicali.</w:t>
      </w:r>
    </w:p>
    <w:p w14:paraId="673E62D5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26B48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link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saranno a cura dei coordinat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 dei Dipartimenti nominati nel collegio dei docenti, che provvederanno ad inviarli sull’account di posta @isgrandisorrento.edu.it </w:t>
      </w:r>
    </w:p>
    <w:p w14:paraId="5DBA8431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DOS parteciperanno alla riunione del dipartimento della classe di concorso di appartenenza. </w:t>
      </w:r>
    </w:p>
    <w:p w14:paraId="576E403D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34857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lavori dei dipar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timenti per singola disciplina potranno continuare il giorno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giovedì 10 dalle 10:00 alle 12:00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completare i lavori.</w:t>
      </w:r>
    </w:p>
    <w:p w14:paraId="021B05D4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 giorno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venerdì 11 dalle 10:00 alle 12:00 si riuniranno i coordinatori dei dipartimenti </w:t>
      </w:r>
      <w:r>
        <w:rPr>
          <w:rFonts w:ascii="Times New Roman" w:eastAsia="Times New Roman" w:hAnsi="Times New Roman" w:cs="Times New Roman"/>
          <w:sz w:val="24"/>
          <w:szCs w:val="24"/>
        </w:rPr>
        <w:t>per verificare che tutti i punti all’ordine de</w:t>
      </w:r>
      <w:r>
        <w:rPr>
          <w:rFonts w:ascii="Times New Roman" w:eastAsia="Times New Roman" w:hAnsi="Times New Roman" w:cs="Times New Roman"/>
          <w:sz w:val="24"/>
          <w:szCs w:val="24"/>
        </w:rPr>
        <w:t>l giorno siano stati trattati e definiti e per fare un feedback finale dei lavori svolti.</w:t>
      </w:r>
    </w:p>
    <w:p w14:paraId="61BB4FC9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link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cura dell’Animatore Digitale del nostro istituto, che provvederà ad inviarli sull’account di posta @isgrandisorrento.edu.it </w:t>
      </w:r>
    </w:p>
    <w:p w14:paraId="69F0AD95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docenti dei corsi di secondo livello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parteciperanno martedì e mercoledì ai dipartimenti come sopra stabiliti, </w:t>
      </w:r>
      <w:r>
        <w:rPr>
          <w:rFonts w:ascii="Times New Roman" w:eastAsia="Times New Roman" w:hAnsi="Times New Roman" w:cs="Times New Roman"/>
          <w:sz w:val="24"/>
          <w:szCs w:val="24"/>
        </w:rPr>
        <w:t>mentre i giorni giovedì e venerdì dalle 10:00 alle 12:00 si riuniranno per definire:</w:t>
      </w:r>
    </w:p>
    <w:p w14:paraId="51401C9F" w14:textId="77777777" w:rsidR="001F1F67" w:rsidRDefault="009B6D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Revisione programmazione delle UDA (per la classe quinta inserire le tematiche relative ai nuclei disciplinari);</w:t>
      </w:r>
    </w:p>
    <w:p w14:paraId="2396E464" w14:textId="77777777" w:rsidR="001F1F67" w:rsidRDefault="009B6DA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Revisione ed Organizzazione Piani di Studio Personalizzati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C4A7FE" w14:textId="77777777" w:rsidR="001F1F67" w:rsidRDefault="009B6DA9">
      <w:pPr>
        <w:numPr>
          <w:ilvl w:val="0"/>
          <w:numId w:val="1"/>
        </w:numPr>
        <w:shd w:val="clear" w:color="auto" w:fill="FFFFFF"/>
        <w:spacing w:after="96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Criteri organizzativi della Didattica Digitale Integrata.</w:t>
      </w:r>
    </w:p>
    <w:p w14:paraId="096DA90C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AE8E1" w14:textId="77777777" w:rsidR="001F1F67" w:rsidRDefault="009B6D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ricorda che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è facoltà di ogni singolo dipartimento autoconvocarsi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qualsiasi momento dell’anno per completare i lavori iniziati nelle riunioni o per esigenze specifiche.</w:t>
      </w:r>
    </w:p>
    <w:p w14:paraId="0AC4F06F" w14:textId="77777777" w:rsidR="001F1F67" w:rsidRDefault="001F1F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8CFE" w14:textId="77777777" w:rsidR="001F1F67" w:rsidRDefault="009B6DA9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Sorrento, 6 settem</w:t>
      </w:r>
      <w:r>
        <w:rPr>
          <w:rFonts w:ascii="Times New Roman" w:eastAsia="Times New Roman" w:hAnsi="Times New Roman" w:cs="Times New Roman"/>
          <w:sz w:val="24"/>
          <w:szCs w:val="24"/>
        </w:rPr>
        <w:t>bre 2020</w:t>
      </w:r>
    </w:p>
    <w:p w14:paraId="3A55CEBB" w14:textId="77777777" w:rsidR="001F1F67" w:rsidRDefault="009B6DA9">
      <w:pPr>
        <w:spacing w:after="0"/>
        <w:ind w:left="600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DIRIGENTE SCOLASTICO</w:t>
      </w:r>
    </w:p>
    <w:p w14:paraId="08E8A957" w14:textId="77777777" w:rsidR="001F1F67" w:rsidRDefault="009B6DA9">
      <w:pPr>
        <w:spacing w:after="0"/>
        <w:ind w:left="600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DANIELA DENARO</w:t>
      </w:r>
    </w:p>
    <w:p w14:paraId="60B51411" w14:textId="77777777" w:rsidR="001F1F67" w:rsidRDefault="009B6DA9">
      <w:pPr>
        <w:spacing w:after="0"/>
        <w:ind w:left="600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autografa omessa ai sensi</w:t>
      </w:r>
    </w:p>
    <w:p w14:paraId="1DCFC97D" w14:textId="77777777" w:rsidR="001F1F67" w:rsidRDefault="009B6DA9">
      <w:pPr>
        <w:spacing w:after="0"/>
        <w:ind w:left="6009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dell’art. 3 del D. Lgs. n. 39/1993</w:t>
      </w:r>
    </w:p>
    <w:sectPr w:rsidR="001F1F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365" w:left="1134" w:header="708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8CB49" w14:textId="77777777" w:rsidR="009B6DA9" w:rsidRDefault="009B6DA9">
      <w:pPr>
        <w:spacing w:after="0" w:line="240" w:lineRule="auto"/>
      </w:pPr>
      <w:r>
        <w:separator/>
      </w:r>
    </w:p>
  </w:endnote>
  <w:endnote w:type="continuationSeparator" w:id="0">
    <w:p w14:paraId="19C306E5" w14:textId="77777777" w:rsidR="009B6DA9" w:rsidRDefault="009B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Waree"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9AEC" w14:textId="77777777" w:rsidR="001F1F67" w:rsidRDefault="009B6DA9">
    <w:pPr>
      <w:jc w:val="center"/>
    </w:pPr>
    <w:r>
      <w:fldChar w:fldCharType="begin"/>
    </w:r>
    <w:r>
      <w:instrText>PAGE</w:instrText>
    </w:r>
    <w:r w:rsidR="00195EA2">
      <w:fldChar w:fldCharType="separate"/>
    </w:r>
    <w:r w:rsidR="00195E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9DD5" w14:textId="77777777" w:rsidR="001F1F67" w:rsidRDefault="009B6DA9">
    <w:pPr>
      <w:jc w:val="center"/>
    </w:pPr>
    <w:r>
      <w:fldChar w:fldCharType="begin"/>
    </w:r>
    <w:r>
      <w:instrText>PAGE</w:instrText>
    </w:r>
    <w:r w:rsidR="00195EA2">
      <w:fldChar w:fldCharType="separate"/>
    </w:r>
    <w:r w:rsidR="00195E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0FF9" w14:textId="77777777" w:rsidR="009B6DA9" w:rsidRDefault="009B6DA9">
      <w:pPr>
        <w:spacing w:after="0" w:line="240" w:lineRule="auto"/>
      </w:pPr>
      <w:r>
        <w:separator/>
      </w:r>
    </w:p>
  </w:footnote>
  <w:footnote w:type="continuationSeparator" w:id="0">
    <w:p w14:paraId="28212BA9" w14:textId="77777777" w:rsidR="009B6DA9" w:rsidRDefault="009B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304E" w14:textId="77777777" w:rsidR="001F1F67" w:rsidRDefault="001F1F67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6D44" w14:textId="77777777" w:rsidR="001F1F67" w:rsidRDefault="009B6DA9">
    <w:pPr>
      <w:spacing w:after="0" w:line="276" w:lineRule="auto"/>
    </w:pPr>
    <w:r>
      <w:rPr>
        <w:rFonts w:ascii="Arial" w:eastAsia="Arial" w:hAnsi="Arial" w:cs="Arial"/>
        <w:noProof/>
      </w:rPr>
      <w:drawing>
        <wp:inline distT="114300" distB="114300" distL="114300" distR="114300" wp14:anchorId="2BE71BAF" wp14:editId="5C1DC377">
          <wp:extent cx="6119820" cy="14859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73A"/>
    <w:multiLevelType w:val="multilevel"/>
    <w:tmpl w:val="DF0A0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695972"/>
    <w:multiLevelType w:val="multilevel"/>
    <w:tmpl w:val="6E424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A205D5"/>
    <w:multiLevelType w:val="multilevel"/>
    <w:tmpl w:val="B7DAB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67"/>
    <w:rsid w:val="00195EA2"/>
    <w:rsid w:val="001F1F67"/>
    <w:rsid w:val="009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BF41"/>
  <w15:docId w15:val="{46729B8A-3A4D-4759-AE64-E108D3D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4C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F4CA3"/>
  </w:style>
  <w:style w:type="character" w:customStyle="1" w:styleId="CollegamentoInternet">
    <w:name w:val="Collegamento Internet"/>
    <w:rsid w:val="00AF4CA3"/>
    <w:rPr>
      <w:color w:val="983738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23">
    <w:name w:val="ListLabel 23"/>
    <w:qFormat/>
    <w:rPr>
      <w:rFonts w:ascii="Waree" w:hAnsi="Waree" w:cs="OpenSymbol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33">
    <w:name w:val="ListLabel 33"/>
    <w:qFormat/>
    <w:rPr>
      <w:rFonts w:ascii="Waree" w:hAnsi="Waree" w:cs="Open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customStyle="1" w:styleId="ListLabel43">
    <w:name w:val="ListLabel 43"/>
    <w:qFormat/>
    <w:rPr>
      <w:rFonts w:ascii="Waree" w:hAnsi="Waree" w:cs="OpenSymbol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A66D7C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4CA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F4CA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Paragraph">
    <w:name w:val="Table Paragraph"/>
    <w:basedOn w:val="Normale"/>
    <w:qFormat/>
    <w:pPr>
      <w:spacing w:before="52" w:after="0"/>
      <w:ind w:left="57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bFthVMM7GLHTlhEb9UXbh4YpA==">AMUW2mVwnKmt4SF/bfNZfYEkl4GngTiVQMDGbt2oKLkhKTHyjEADMAkxKPU+P/7hSF5cThigWY6JptcwiWhkehnCgjWulWC9GuG8As6J+itJYPcn6yGQmi6XL+83+pW7tIE6AsOc9riy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Esposito</dc:creator>
  <cp:lastModifiedBy>isabella Palomba</cp:lastModifiedBy>
  <cp:revision>2</cp:revision>
  <dcterms:created xsi:type="dcterms:W3CDTF">2020-09-06T09:24:00Z</dcterms:created>
  <dcterms:modified xsi:type="dcterms:W3CDTF">2020-09-06T09:24:00Z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