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6D2E239C" w:rsidR="00E94C55" w:rsidRPr="00B7679B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7679B" w:rsidRPr="00B7679B">
        <w:rPr>
          <w:rFonts w:ascii="Times New Roman" w:hAnsi="Times New Roman" w:cs="Times New Roman"/>
          <w:sz w:val="24"/>
          <w:szCs w:val="24"/>
        </w:rPr>
        <w:t xml:space="preserve">Proposta di candidatura per attività di docenza </w:t>
      </w:r>
      <w:r w:rsidR="008C25D6" w:rsidRPr="00B7679B">
        <w:rPr>
          <w:rFonts w:ascii="Times New Roman" w:hAnsi="Times New Roman" w:cs="Times New Roman"/>
          <w:sz w:val="24"/>
          <w:szCs w:val="24"/>
        </w:rPr>
        <w:t xml:space="preserve">relativo al progetto denominato </w:t>
      </w:r>
      <w:r w:rsidR="00E94C55" w:rsidRPr="00B7679B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B7679B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555F9356" w:rsidR="00FD4B81" w:rsidRPr="00B7679B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B7679B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B7679B">
        <w:rPr>
          <w:rFonts w:ascii="Times New Roman" w:hAnsi="Times New Roman" w:cs="Times New Roman"/>
          <w:sz w:val="24"/>
          <w:szCs w:val="24"/>
        </w:rPr>
        <w:t>“</w:t>
      </w:r>
      <w:r w:rsidR="00E94C55" w:rsidRPr="00B7679B">
        <w:rPr>
          <w:rFonts w:ascii="Times New Roman" w:hAnsi="Times New Roman" w:cs="Times New Roman"/>
          <w:b/>
          <w:bCs/>
          <w:sz w:val="24"/>
          <w:szCs w:val="24"/>
        </w:rPr>
        <w:t>Mi conosco</w:t>
      </w:r>
      <w:r w:rsidR="008C25D6" w:rsidRPr="00B7679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proofErr w:type="spellStart"/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E818E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</w:t>
      </w:r>
      <w:proofErr w:type="spellEnd"/>
      <w:proofErr w:type="gramEnd"/>
      <w:r w:rsidRPr="00E818E6">
        <w:rPr>
          <w:rFonts w:ascii="Times New Roman" w:hAnsi="Times New Roman" w:cs="Times New Roman"/>
          <w:spacing w:val="-3"/>
          <w:sz w:val="24"/>
          <w:szCs w:val="24"/>
        </w:rPr>
        <w:t>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inviare comunicazioni afferenti alle attività di servizio di codesta istituzione scolastica via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Responsabile della protezione dei dati è il Dott. Oliva Roberto, del quale si riportano di seguito i riferimenti di contatto: telefono 0818073230,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7679B">
        <w:fldChar w:fldCharType="begin"/>
      </w:r>
      <w:r w:rsidR="00B7679B">
        <w:instrText xml:space="preserve"> HYPERLINK "mailto:roberto.oliva.119@istruzione.it" \h </w:instrText>
      </w:r>
      <w:r w:rsidR="00B7679B">
        <w:fldChar w:fldCharType="separate"/>
      </w:r>
      <w:r w:rsidRPr="00E818E6">
        <w:rPr>
          <w:rStyle w:val="ListLabel19"/>
          <w:rFonts w:ascii="Times New Roman" w:hAnsi="Times New Roman" w:cs="Times New Roman"/>
          <w:sz w:val="24"/>
          <w:szCs w:val="24"/>
        </w:rPr>
        <w:t>roberto.oliva.119@istruzione.it</w:t>
      </w:r>
      <w:r w:rsidR="00B7679B">
        <w:rPr>
          <w:rStyle w:val="ListLabel19"/>
          <w:rFonts w:ascii="Times New Roman" w:hAnsi="Times New Roman" w:cs="Times New Roman"/>
          <w:sz w:val="24"/>
          <w:szCs w:val="24"/>
        </w:rPr>
        <w:fldChar w:fldCharType="end"/>
      </w:r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Le ricordiamo inoltre che in ogni momento potrà esercitare i Suoi diritti nei confronti del Titolare del trattamento presentando apposita istanza con il modulo disponibile presso gli uffici 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</w:t>
      </w:r>
      <w:proofErr w:type="spellEnd"/>
      <w:r w:rsidRPr="00E818E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Organi di controllo (Corte dei Conti e MEF): al fine del controllo di legittimità e annotazione della spesa dei provvedimenti di stato giuridico ed economico del personale ex Legge n. 20/94 e D.P.R. 20 febbraio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</w:t>
      </w:r>
      <w:proofErr w:type="gramEnd"/>
      <w:r w:rsidRPr="00E818E6">
        <w:rPr>
          <w:rFonts w:ascii="Times New Roman" w:hAnsi="Times New Roman" w:cs="Times New Roman"/>
          <w:spacing w:val="-8"/>
          <w:sz w:val="24"/>
          <w:szCs w:val="24"/>
        </w:rPr>
        <w:t>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Presidenza del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Consiglio dei Ministri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Ai liberi professionisti, ai fini di patrocinio o di consulenza, compresi quelli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di  controparte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3004E3"/>
    <w:rsid w:val="008C25D6"/>
    <w:rsid w:val="00A61702"/>
    <w:rsid w:val="00B7679B"/>
    <w:rsid w:val="00BE0647"/>
    <w:rsid w:val="00D170CF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dcterms:created xsi:type="dcterms:W3CDTF">2020-07-16T07:13:00Z</dcterms:created>
  <dcterms:modified xsi:type="dcterms:W3CDTF">2020-07-16T07:14:00Z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