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38" w:lineRule="auto"/>
        <w:ind w:right="98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Allegato C                                                                                                     Al Dirigente Scolastico  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9" w:lineRule="auto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0" w:line="249" w:lineRule="auto"/>
        <w:ind w:left="1700.7874015748032" w:hanging="1700.7874015748032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OGGETTO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</w:t>
        <w:tab/>
        <w:t xml:space="preserve">prosecuzione della somministrazione farmaco salvavita (CONTIENE DATI SENSIBILI)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0" w:line="249" w:lineRule="auto"/>
        <w:ind w:left="-5" w:hanging="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sottoscritti ______________________________________________________________Genitori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3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0" w:line="249" w:lineRule="auto"/>
        <w:ind w:left="-5" w:hanging="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dell’alunno/a _________________________________________ nato/a 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0" w:line="249" w:lineRule="auto"/>
        <w:ind w:left="-5" w:hanging="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iscritto/a alla classe _____________Sez __________ Plesso ___________________________;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0" w:line="249" w:lineRule="auto"/>
        <w:ind w:left="-5" w:hanging="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avendo inoltrato nel decorso A.S. formale richiesta per la somministrazione del farmaco in orario scolastico;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0" w:line="249" w:lineRule="auto"/>
        <w:ind w:left="-5" w:hanging="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considerato che nel corrente A.S  il / la proprio/a figlio/a necessita – in caso di bisogno – della somministrazione del farmaco e/o la somministrazione  - terapia non è mutata, i sottoscritti chiedono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0" w:line="249" w:lineRule="auto"/>
        <w:ind w:left="-5" w:hanging="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prosecuzione per la somministrazione del farmaco anche per l’ Anno Scolastico___________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41" w:line="252.00000000000003" w:lineRule="auto"/>
        <w:ind w:left="31" w:right="49" w:hanging="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I sottoscritti esprimono il consenso affinché il personale della scuola individuato dal Dirigente e, resosi disponibile, somministri i farmaci previsti dal Piano terapeutico e sollevano il medesimo personale da qualsivoglia responsabilità derivante dalla somministrazione stessa del farmaco, purché effettuata in ottemperanza al Piano terapeutico.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0" w:line="252.00000000000003" w:lineRule="auto"/>
        <w:ind w:left="31" w:right="49" w:hanging="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I sottoscritti, avranno cura di provvedere alla fornitura, all’adeguato rifornimento e/o sostituzione dei farmaci anche in relazione alla loro scadenza, consapevoli che in caso di farmaco scaduto questo non potrà essere somministrato.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0" w:line="252.00000000000003" w:lineRule="auto"/>
        <w:ind w:left="31" w:right="49" w:hanging="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I sottoscritti, provvederanno a rinnovare la documentazione al variare della posologia e ad ogni passaggio scolastico/trasferimento, nonché comunicare tempestivamente e documentare adeguatamente al Dirigente Scolastico, mediante certificazione medica, ogni variazione dello stato di salute dell'allievo/a medesimo/a rilevante ai fini della somministrazione così come ogni variazione delle necessità di somministrazione e/o la sospensione del trattamento.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80" w:line="250" w:lineRule="auto"/>
        <w:ind w:left="46" w:right="62" w:hanging="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4"/>
          <w:szCs w:val="24"/>
          <w:rtl w:val="0"/>
        </w:rPr>
        <w:t xml:space="preserve">I sottoscritti sono consapevoli che tale richiesta non è valida per la somministrazione dei farmaci in caso di partecipazione del/la figlio/a ai viaggi di istruzione e/o visite guidate, per le quali si necessita apposita dichiarazione firmata da entrambi i genitori</w:t>
      </w: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311" w:lineRule="auto"/>
        <w:ind w:right="7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a"/>
          <w:sz w:val="24"/>
          <w:szCs w:val="24"/>
          <w:rtl w:val="0"/>
        </w:rPr>
        <w:t xml:space="preserve">I sottoscritti autorizzano il personale della scuola, ad intervenire a sostegno delle funzioni vitali ed alla eventuale somministrazione del farmaco salvavita, in attesa dell'intervento degli operatori del 112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Rule="auto"/>
        <w:ind w:left="48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a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1"/>
        <w:ind w:firstLine="4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Privacy policy </w:t>
      </w:r>
    </w:p>
    <w:p w:rsidR="00000000" w:rsidDel="00000000" w:rsidP="00000000" w:rsidRDefault="00000000" w:rsidRPr="00000000" w14:paraId="00000019">
      <w:pPr>
        <w:spacing w:after="103" w:line="261.99999999999994" w:lineRule="auto"/>
        <w:ind w:left="58" w:right="62" w:hanging="1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Con la presente clausola l’Istituto _____________________________dichiara che il trattamento dei dati personali da Lei forniti sarà effettuato in conformità all’art.11 comma 1 lettere da a) ad e) del D.Lgs. 196/03. Inoltre, ai sensi dell’art. 13 del DLgs 196/03 comma 1 lettere da a) ad f), l’Istituto _____________________________ dichiara che il trattamento potrà effettuarsi con o senza l’ausilio di mezzi elettronici o comunque automatizzati, nel rispetto delle regole di riservatezza e di sicurezza previste dalla legge e/o da regolamenti interni, compatibili con le finalità per cui i dati sono stati raccolti. Che i dati raccolti non saranno comunicati a terzi se non nei casi previsti od imposti dalla legge e secondo le modalità in essa contenute; che Lei potrà esercitare i propri diritti in conformità a quanto prescritto negli artt. da 7 a 10 del DLgs 196/03; che il Titolare del trattamento dei dati è il Dirigente scolastico pro-tempore, dott. ____________________ dell’Istituto ______________________.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86" w:line="252.00000000000003" w:lineRule="auto"/>
        <w:ind w:left="31" w:right="49" w:hanging="1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86" w:line="252.00000000000003" w:lineRule="auto"/>
        <w:ind w:left="31" w:right="49" w:hanging="1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 sottoscritti, acconsentono al trattamento dei dati personali ai sensi del D.lgs 196/3 (i dati sensibili sono i dati idonei a rilevare lo stato di salute delle persone). </w:t>
      </w:r>
    </w:p>
    <w:p w:rsidR="00000000" w:rsidDel="00000000" w:rsidP="00000000" w:rsidRDefault="00000000" w:rsidRPr="00000000" w14:paraId="0000001C">
      <w:pPr>
        <w:spacing w:after="0" w:lineRule="auto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center" w:leader="none" w:pos="708"/>
          <w:tab w:val="center" w:leader="none" w:pos="1416"/>
          <w:tab w:val="center" w:leader="none" w:pos="2124"/>
          <w:tab w:val="center" w:leader="none" w:pos="2833"/>
          <w:tab w:val="center" w:leader="none" w:pos="3541"/>
          <w:tab w:val="center" w:leader="none" w:pos="4249"/>
          <w:tab w:val="center" w:leader="none" w:pos="4957"/>
          <w:tab w:val="center" w:leader="none" w:pos="5665"/>
          <w:tab w:val="center" w:leader="none" w:pos="6373"/>
          <w:tab w:val="center" w:leader="none" w:pos="7081"/>
          <w:tab w:val="center" w:leader="none" w:pos="8259"/>
        </w:tabs>
        <w:spacing w:after="10" w:line="249" w:lineRule="auto"/>
        <w:ind w:left="-15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I Genitori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center" w:leader="none" w:pos="708"/>
          <w:tab w:val="center" w:leader="none" w:pos="1416"/>
          <w:tab w:val="center" w:leader="none" w:pos="2124"/>
          <w:tab w:val="center" w:leader="none" w:pos="2833"/>
          <w:tab w:val="center" w:leader="none" w:pos="3541"/>
          <w:tab w:val="center" w:leader="none" w:pos="4249"/>
          <w:tab w:val="center" w:leader="none" w:pos="4957"/>
          <w:tab w:val="center" w:leader="none" w:pos="5665"/>
          <w:tab w:val="center" w:leader="none" w:pos="6373"/>
          <w:tab w:val="center" w:leader="none" w:pos="8161"/>
        </w:tabs>
        <w:spacing w:after="10" w:line="249" w:lineRule="auto"/>
        <w:ind w:left="-15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0" w:line="249" w:lineRule="auto"/>
        <w:ind w:left="-5" w:hanging="1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                      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Rule="auto"/>
        <w:ind w:left="48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74" w:top="1419" w:left="1133" w:right="107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59" w:lineRule="auto"/>
      <w:ind w:left="48" w:right="0" w:hanging="48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a"/>
      <w:sz w:val="22"/>
      <w:szCs w:val="2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Pr>
      <w:rFonts w:ascii="Calibri" w:cs="Calibri" w:eastAsia="Calibri" w:hAnsi="Calibri"/>
      <w:color w:val="000000"/>
    </w:rPr>
  </w:style>
  <w:style w:type="paragraph" w:styleId="Titolo1">
    <w:name w:val="heading 1"/>
    <w:next w:val="Normale"/>
    <w:link w:val="Titolo1Carattere"/>
    <w:uiPriority w:val="9"/>
    <w:qFormat w:val="1"/>
    <w:pPr>
      <w:keepNext w:val="1"/>
      <w:keepLines w:val="1"/>
      <w:spacing w:after="0"/>
      <w:ind w:left="48"/>
      <w:outlineLvl w:val="0"/>
    </w:pPr>
    <w:rPr>
      <w:rFonts w:ascii="Times New Roman" w:cs="Times New Roman" w:eastAsia="Times New Roman" w:hAnsi="Times New Roman"/>
      <w:b w:val="1"/>
      <w:color w:val="00000a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link w:val="Titolo1"/>
    <w:rPr>
      <w:rFonts w:ascii="Times New Roman" w:cs="Times New Roman" w:eastAsia="Times New Roman" w:hAnsi="Times New Roman"/>
      <w:b w:val="1"/>
      <w:color w:val="00000a"/>
      <w:sz w:val="2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kvEK5ldRxuQvCeKGF0F+t5fwLw==">CgMxLjA4AHIhMXd2WUwzc0p5M2xtWkk3QkZMb1BNQlJKUGlkWHFpYUJB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2021-11-03T09:28:00Z</dcterms:created>
  <dc:creator>Utente</dc:creator>
</cp:coreProperties>
</file>